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FAD909" w14:textId="77777777" w:rsidR="00FD5F68" w:rsidRDefault="000643FB">
      <w:pPr>
        <w:spacing w:after="100"/>
        <w:jc w:val="center"/>
      </w:pPr>
      <w:r>
        <w:rPr>
          <w:noProof/>
        </w:rPr>
        <w:drawing>
          <wp:inline distT="0" distB="0" distL="0" distR="0" wp14:anchorId="070EC228" wp14:editId="5C3B30A7">
            <wp:extent cx="1417320" cy="130676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w-logo-no-tagline.png"/>
                    <pic:cNvPicPr/>
                  </pic:nvPicPr>
                  <pic:blipFill>
                    <a:blip r:embed="rId11"/>
                    <a:stretch>
                      <a:fillRect/>
                    </a:stretch>
                  </pic:blipFill>
                  <pic:spPr>
                    <a:xfrm>
                      <a:off x="0" y="0"/>
                      <a:ext cx="1417320" cy="1306769"/>
                    </a:xfrm>
                    <a:prstGeom prst="rect">
                      <a:avLst/>
                    </a:prstGeom>
                  </pic:spPr>
                </pic:pic>
              </a:graphicData>
            </a:graphic>
          </wp:inline>
        </w:drawing>
      </w:r>
    </w:p>
    <w:p w14:paraId="52180BCD" w14:textId="27B4A5AE" w:rsidR="00366DAB" w:rsidRDefault="001B152A">
      <w:pPr>
        <w:jc w:val="center"/>
        <w:rPr>
          <w:b/>
          <w:sz w:val="32"/>
        </w:rPr>
      </w:pPr>
      <w:r>
        <w:rPr>
          <w:b/>
          <w:sz w:val="32"/>
        </w:rPr>
        <w:t>Seasonal Lab Technician</w:t>
      </w:r>
    </w:p>
    <w:p w14:paraId="163E77EA" w14:textId="6C8C013A" w:rsidR="00FD5F68" w:rsidRDefault="000643FB">
      <w:pPr>
        <w:jc w:val="center"/>
      </w:pPr>
      <w:r>
        <w:rPr>
          <w:i/>
        </w:rPr>
        <w:t>Proven Winners, Inc.</w:t>
      </w:r>
    </w:p>
    <w:tbl>
      <w:tblPr>
        <w:tblW w:w="0" w:type="auto"/>
        <w:jc w:val="center"/>
        <w:tblLayout w:type="fixed"/>
        <w:tblLook w:val="04A0" w:firstRow="1" w:lastRow="0" w:firstColumn="1" w:lastColumn="0" w:noHBand="0" w:noVBand="1"/>
      </w:tblPr>
      <w:tblGrid>
        <w:gridCol w:w="3004"/>
        <w:gridCol w:w="6911"/>
      </w:tblGrid>
      <w:tr w:rsidR="00FD5F68" w14:paraId="2855301D" w14:textId="77777777" w:rsidTr="006A5612">
        <w:trPr>
          <w:trHeight w:val="181"/>
          <w:jc w:val="center"/>
        </w:trPr>
        <w:tc>
          <w:tcPr>
            <w:tcW w:w="3004" w:type="dxa"/>
            <w:shd w:val="clear" w:color="auto" w:fill="E6EFD9"/>
            <w:tcMar>
              <w:top w:w="60" w:type="dxa"/>
              <w:left w:w="90" w:type="dxa"/>
              <w:bottom w:w="60" w:type="dxa"/>
              <w:right w:w="90" w:type="dxa"/>
            </w:tcMar>
            <w:vAlign w:val="center"/>
          </w:tcPr>
          <w:p w14:paraId="758B09E5" w14:textId="77777777" w:rsidR="00FD5F68" w:rsidRDefault="000643FB">
            <w:pPr>
              <w:spacing w:after="0" w:line="259" w:lineRule="auto"/>
            </w:pPr>
            <w:r>
              <w:rPr>
                <w:b/>
                <w:sz w:val="20"/>
              </w:rPr>
              <w:t>Department</w:t>
            </w:r>
          </w:p>
        </w:tc>
        <w:tc>
          <w:tcPr>
            <w:tcW w:w="6911" w:type="dxa"/>
            <w:shd w:val="clear" w:color="auto" w:fill="F8FBF3"/>
            <w:tcMar>
              <w:top w:w="60" w:type="dxa"/>
              <w:left w:w="90" w:type="dxa"/>
              <w:bottom w:w="60" w:type="dxa"/>
              <w:right w:w="90" w:type="dxa"/>
            </w:tcMar>
            <w:vAlign w:val="center"/>
          </w:tcPr>
          <w:p w14:paraId="720797BD" w14:textId="4FF58143" w:rsidR="00FD5F68" w:rsidRPr="000B6BD0" w:rsidRDefault="00D378CC">
            <w:pPr>
              <w:spacing w:after="0" w:line="259" w:lineRule="auto"/>
              <w:rPr>
                <w:sz w:val="20"/>
                <w:szCs w:val="20"/>
              </w:rPr>
            </w:pPr>
            <w:r>
              <w:rPr>
                <w:sz w:val="20"/>
                <w:szCs w:val="20"/>
              </w:rPr>
              <w:t>Lab</w:t>
            </w:r>
          </w:p>
        </w:tc>
      </w:tr>
      <w:tr w:rsidR="00FD5F68" w14:paraId="260A98E4" w14:textId="77777777" w:rsidTr="006A5612">
        <w:trPr>
          <w:trHeight w:val="171"/>
          <w:jc w:val="center"/>
        </w:trPr>
        <w:tc>
          <w:tcPr>
            <w:tcW w:w="3004" w:type="dxa"/>
            <w:shd w:val="clear" w:color="auto" w:fill="E6EFD9"/>
            <w:tcMar>
              <w:top w:w="60" w:type="dxa"/>
              <w:left w:w="90" w:type="dxa"/>
              <w:bottom w:w="60" w:type="dxa"/>
              <w:right w:w="90" w:type="dxa"/>
            </w:tcMar>
            <w:vAlign w:val="center"/>
          </w:tcPr>
          <w:p w14:paraId="67238526" w14:textId="77777777" w:rsidR="00FD5F68" w:rsidRDefault="000643FB">
            <w:pPr>
              <w:spacing w:after="0" w:line="259" w:lineRule="auto"/>
            </w:pPr>
            <w:r>
              <w:rPr>
                <w:b/>
                <w:sz w:val="20"/>
              </w:rPr>
              <w:t>Reports To</w:t>
            </w:r>
          </w:p>
        </w:tc>
        <w:tc>
          <w:tcPr>
            <w:tcW w:w="6911" w:type="dxa"/>
            <w:shd w:val="clear" w:color="auto" w:fill="F8FBF3"/>
            <w:tcMar>
              <w:top w:w="60" w:type="dxa"/>
              <w:left w:w="90" w:type="dxa"/>
              <w:bottom w:w="60" w:type="dxa"/>
              <w:right w:w="90" w:type="dxa"/>
            </w:tcMar>
            <w:vAlign w:val="center"/>
          </w:tcPr>
          <w:p w14:paraId="58B800FC" w14:textId="454882E9" w:rsidR="00FD5F68" w:rsidRPr="00104C05" w:rsidRDefault="00C12E9D">
            <w:pPr>
              <w:spacing w:after="0" w:line="259" w:lineRule="auto"/>
              <w:rPr>
                <w:bCs/>
              </w:rPr>
            </w:pPr>
            <w:r w:rsidRPr="00C12E9D">
              <w:rPr>
                <w:bCs/>
                <w:sz w:val="20"/>
              </w:rPr>
              <w:t>Lab Supervisor, New Product Development Manager, Senior Manager of Offsites and Crop Supply Chain</w:t>
            </w:r>
          </w:p>
        </w:tc>
      </w:tr>
      <w:tr w:rsidR="00FD5F68" w14:paraId="760DDA71" w14:textId="77777777" w:rsidTr="006A5612">
        <w:trPr>
          <w:trHeight w:val="181"/>
          <w:jc w:val="center"/>
        </w:trPr>
        <w:tc>
          <w:tcPr>
            <w:tcW w:w="3004" w:type="dxa"/>
            <w:shd w:val="clear" w:color="auto" w:fill="E6EFD9"/>
            <w:tcMar>
              <w:top w:w="60" w:type="dxa"/>
              <w:left w:w="90" w:type="dxa"/>
              <w:bottom w:w="60" w:type="dxa"/>
              <w:right w:w="90" w:type="dxa"/>
            </w:tcMar>
            <w:vAlign w:val="center"/>
          </w:tcPr>
          <w:p w14:paraId="7F983865" w14:textId="77777777" w:rsidR="00FD5F68" w:rsidRDefault="000643FB">
            <w:pPr>
              <w:spacing w:after="0" w:line="259" w:lineRule="auto"/>
            </w:pPr>
            <w:r>
              <w:rPr>
                <w:b/>
                <w:sz w:val="20"/>
              </w:rPr>
              <w:t>Classification</w:t>
            </w:r>
          </w:p>
        </w:tc>
        <w:tc>
          <w:tcPr>
            <w:tcW w:w="6911" w:type="dxa"/>
            <w:shd w:val="clear" w:color="auto" w:fill="F8FBF3"/>
            <w:tcMar>
              <w:top w:w="60" w:type="dxa"/>
              <w:left w:w="90" w:type="dxa"/>
              <w:bottom w:w="60" w:type="dxa"/>
              <w:right w:w="90" w:type="dxa"/>
            </w:tcMar>
            <w:vAlign w:val="center"/>
          </w:tcPr>
          <w:p w14:paraId="0DB8652B" w14:textId="1CC03D48" w:rsidR="00FD5F68" w:rsidRDefault="000643FB">
            <w:pPr>
              <w:spacing w:after="0" w:line="259" w:lineRule="auto"/>
            </w:pPr>
            <w:r>
              <w:rPr>
                <w:sz w:val="20"/>
              </w:rPr>
              <w:t xml:space="preserve">Full Time, </w:t>
            </w:r>
            <w:r w:rsidR="00C12E9D">
              <w:rPr>
                <w:sz w:val="20"/>
              </w:rPr>
              <w:t>Seasonal</w:t>
            </w:r>
            <w:r>
              <w:rPr>
                <w:sz w:val="20"/>
              </w:rPr>
              <w:t xml:space="preserve">, </w:t>
            </w:r>
            <w:r w:rsidR="003B733D">
              <w:rPr>
                <w:sz w:val="20"/>
              </w:rPr>
              <w:t>Non-</w:t>
            </w:r>
            <w:r>
              <w:rPr>
                <w:sz w:val="20"/>
              </w:rPr>
              <w:t>Exempt</w:t>
            </w:r>
          </w:p>
        </w:tc>
      </w:tr>
      <w:tr w:rsidR="00D763E1" w14:paraId="09EC92C8" w14:textId="77777777" w:rsidTr="006A5612">
        <w:trPr>
          <w:trHeight w:val="171"/>
          <w:jc w:val="center"/>
        </w:trPr>
        <w:tc>
          <w:tcPr>
            <w:tcW w:w="3004" w:type="dxa"/>
            <w:shd w:val="clear" w:color="auto" w:fill="E6EFD9"/>
            <w:tcMar>
              <w:top w:w="60" w:type="dxa"/>
              <w:left w:w="90" w:type="dxa"/>
              <w:bottom w:w="60" w:type="dxa"/>
              <w:right w:w="90" w:type="dxa"/>
            </w:tcMar>
            <w:vAlign w:val="center"/>
          </w:tcPr>
          <w:p w14:paraId="6B893798" w14:textId="5BFE35EA" w:rsidR="00D763E1" w:rsidRDefault="00D763E1">
            <w:pPr>
              <w:spacing w:after="0" w:line="259" w:lineRule="auto"/>
              <w:rPr>
                <w:b/>
                <w:sz w:val="20"/>
              </w:rPr>
            </w:pPr>
            <w:r>
              <w:rPr>
                <w:b/>
                <w:sz w:val="20"/>
              </w:rPr>
              <w:t>Location</w:t>
            </w:r>
          </w:p>
        </w:tc>
        <w:tc>
          <w:tcPr>
            <w:tcW w:w="6911" w:type="dxa"/>
            <w:shd w:val="clear" w:color="auto" w:fill="F8FBF3"/>
            <w:tcMar>
              <w:top w:w="60" w:type="dxa"/>
              <w:left w:w="90" w:type="dxa"/>
              <w:bottom w:w="60" w:type="dxa"/>
              <w:right w:w="90" w:type="dxa"/>
            </w:tcMar>
            <w:vAlign w:val="center"/>
          </w:tcPr>
          <w:p w14:paraId="0A26B4A3" w14:textId="7A74B661" w:rsidR="00D763E1" w:rsidRDefault="00D763E1">
            <w:pPr>
              <w:spacing w:after="0" w:line="259" w:lineRule="auto"/>
              <w:rPr>
                <w:sz w:val="20"/>
              </w:rPr>
            </w:pPr>
            <w:r w:rsidRPr="00104C05">
              <w:rPr>
                <w:sz w:val="20"/>
              </w:rPr>
              <w:t>Carleton, Michigan</w:t>
            </w:r>
          </w:p>
        </w:tc>
      </w:tr>
      <w:tr w:rsidR="00FD5F68" w14:paraId="559B1DD9" w14:textId="77777777" w:rsidTr="006A5612">
        <w:trPr>
          <w:trHeight w:val="322"/>
          <w:jc w:val="center"/>
        </w:trPr>
        <w:tc>
          <w:tcPr>
            <w:tcW w:w="3004" w:type="dxa"/>
            <w:shd w:val="clear" w:color="auto" w:fill="E6EFD9"/>
            <w:tcMar>
              <w:top w:w="60" w:type="dxa"/>
              <w:left w:w="90" w:type="dxa"/>
              <w:bottom w:w="60" w:type="dxa"/>
              <w:right w:w="90" w:type="dxa"/>
            </w:tcMar>
            <w:vAlign w:val="center"/>
          </w:tcPr>
          <w:p w14:paraId="0C820742" w14:textId="77777777" w:rsidR="00FD5F68" w:rsidRDefault="000643FB">
            <w:pPr>
              <w:spacing w:after="0" w:line="259" w:lineRule="auto"/>
            </w:pPr>
            <w:r>
              <w:rPr>
                <w:b/>
                <w:sz w:val="20"/>
              </w:rPr>
              <w:t>Schedule / Travel</w:t>
            </w:r>
          </w:p>
        </w:tc>
        <w:tc>
          <w:tcPr>
            <w:tcW w:w="6911" w:type="dxa"/>
            <w:shd w:val="clear" w:color="auto" w:fill="F8FBF3"/>
            <w:tcMar>
              <w:top w:w="60" w:type="dxa"/>
              <w:left w:w="90" w:type="dxa"/>
              <w:bottom w:w="60" w:type="dxa"/>
              <w:right w:w="90" w:type="dxa"/>
            </w:tcMar>
            <w:vAlign w:val="center"/>
          </w:tcPr>
          <w:p w14:paraId="735D1929" w14:textId="548E7EF3" w:rsidR="00FD5F68" w:rsidRPr="009D7F72" w:rsidRDefault="000643FB" w:rsidP="00446620">
            <w:pPr>
              <w:tabs>
                <w:tab w:val="left" w:pos="3060"/>
                <w:tab w:val="left" w:pos="5040"/>
              </w:tabs>
              <w:ind w:left="2160" w:right="-180" w:hanging="2160"/>
              <w:rPr>
                <w:color w:val="EE0000"/>
                <w:sz w:val="20"/>
                <w:szCs w:val="20"/>
              </w:rPr>
            </w:pPr>
            <w:r w:rsidRPr="00446620">
              <w:rPr>
                <w:sz w:val="20"/>
                <w:szCs w:val="20"/>
              </w:rPr>
              <w:t xml:space="preserve">Monday - Friday, </w:t>
            </w:r>
            <w:r w:rsidR="00627CD5" w:rsidRPr="00446620">
              <w:rPr>
                <w:sz w:val="20"/>
                <w:szCs w:val="20"/>
              </w:rPr>
              <w:t>standard business hours</w:t>
            </w:r>
            <w:r w:rsidR="00446620" w:rsidRPr="00446620">
              <w:rPr>
                <w:sz w:val="20"/>
                <w:szCs w:val="20"/>
              </w:rPr>
              <w:t xml:space="preserve">. </w:t>
            </w:r>
            <w:r w:rsidR="009D7F72" w:rsidRPr="00330D53">
              <w:rPr>
                <w:color w:val="000000" w:themeColor="text1"/>
                <w:sz w:val="20"/>
                <w:szCs w:val="20"/>
              </w:rPr>
              <w:t xml:space="preserve">December to </w:t>
            </w:r>
            <w:r w:rsidR="006A5612" w:rsidRPr="00330D53">
              <w:rPr>
                <w:color w:val="000000" w:themeColor="text1"/>
                <w:sz w:val="20"/>
                <w:szCs w:val="20"/>
              </w:rPr>
              <w:t>May</w:t>
            </w:r>
          </w:p>
        </w:tc>
      </w:tr>
    </w:tbl>
    <w:p w14:paraId="3AD4F3A9" w14:textId="77777777" w:rsidR="00FD5F68" w:rsidRDefault="000643FB">
      <w:pPr>
        <w:spacing w:before="200" w:after="80"/>
      </w:pPr>
      <w:r>
        <w:rPr>
          <w:b/>
          <w:color w:val="4F6F2F"/>
          <w:sz w:val="23"/>
        </w:rPr>
        <w:t>JOB SUMMARY</w:t>
      </w:r>
    </w:p>
    <w:p w14:paraId="30D891F2" w14:textId="1340296A" w:rsidR="0023374B" w:rsidRPr="00EA586B" w:rsidRDefault="00956D28" w:rsidP="00FF5C35">
      <w:pPr>
        <w:spacing w:before="200" w:after="80"/>
        <w:rPr>
          <w:rFonts w:cs="Calibri"/>
          <w:bCs/>
          <w:color w:val="EE0000"/>
          <w:szCs w:val="21"/>
        </w:rPr>
      </w:pPr>
      <w:r w:rsidRPr="006A5612">
        <w:rPr>
          <w:rFonts w:cs="Calibri"/>
          <w:bCs/>
          <w:color w:val="000000" w:themeColor="text1"/>
          <w:szCs w:val="21"/>
        </w:rPr>
        <w:t>Help</w:t>
      </w:r>
      <w:r w:rsidR="007B330B">
        <w:rPr>
          <w:rFonts w:cs="Calibri"/>
          <w:bCs/>
          <w:szCs w:val="21"/>
        </w:rPr>
        <w:t xml:space="preserve"> e</w:t>
      </w:r>
      <w:r w:rsidR="0023374B" w:rsidRPr="0023374B">
        <w:rPr>
          <w:rFonts w:cs="Calibri"/>
          <w:bCs/>
          <w:szCs w:val="21"/>
        </w:rPr>
        <w:t xml:space="preserve">nsure that crops grown at </w:t>
      </w:r>
      <w:r w:rsidR="0023374B">
        <w:rPr>
          <w:rFonts w:cs="Calibri"/>
          <w:bCs/>
          <w:szCs w:val="21"/>
        </w:rPr>
        <w:t>Proven Winners Carleton</w:t>
      </w:r>
      <w:r w:rsidR="0023374B" w:rsidRPr="0023374B">
        <w:rPr>
          <w:rFonts w:cs="Calibri"/>
          <w:bCs/>
          <w:szCs w:val="21"/>
        </w:rPr>
        <w:t xml:space="preserve"> are free from potentially economically impactful viruses and disease. Collaborate with the growing team to accurately sample and test for pH &amp; EC as well as for viruses to ensure a healthy growing environment for all crops. Support </w:t>
      </w:r>
      <w:r w:rsidR="0023374B">
        <w:rPr>
          <w:rFonts w:cs="Calibri"/>
          <w:bCs/>
          <w:szCs w:val="21"/>
        </w:rPr>
        <w:t>Proven Winners</w:t>
      </w:r>
      <w:r w:rsidR="0023374B" w:rsidRPr="0023374B">
        <w:rPr>
          <w:rFonts w:cs="Calibri"/>
          <w:bCs/>
          <w:szCs w:val="21"/>
        </w:rPr>
        <w:t xml:space="preserve"> Mission statement and values in all job-related functions.</w:t>
      </w:r>
      <w:r w:rsidR="00EA586B" w:rsidRPr="00974732">
        <w:rPr>
          <w:rFonts w:cs="Calibri"/>
          <w:b/>
          <w:szCs w:val="21"/>
        </w:rPr>
        <w:t xml:space="preserve"> </w:t>
      </w:r>
    </w:p>
    <w:p w14:paraId="42565978" w14:textId="234F3608" w:rsidR="00FF5C35" w:rsidRDefault="000643FB" w:rsidP="00FF5C35">
      <w:pPr>
        <w:spacing w:before="200" w:after="80"/>
        <w:rPr>
          <w:b/>
          <w:color w:val="4F6F2F"/>
          <w:sz w:val="23"/>
        </w:rPr>
      </w:pPr>
      <w:r w:rsidRPr="00D763E1">
        <w:rPr>
          <w:b/>
          <w:color w:val="4F6F2F"/>
          <w:sz w:val="23"/>
        </w:rPr>
        <w:t>ESSENTIAL FUNCTIONS</w:t>
      </w:r>
    </w:p>
    <w:p w14:paraId="6B04C63D" w14:textId="716DEFB9" w:rsidR="00EB1B1D" w:rsidRPr="00EB1B1D" w:rsidRDefault="00EB1B1D" w:rsidP="00134760">
      <w:pPr>
        <w:numPr>
          <w:ilvl w:val="0"/>
          <w:numId w:val="11"/>
        </w:numPr>
        <w:spacing w:after="80" w:line="240" w:lineRule="auto"/>
        <w:rPr>
          <w:rFonts w:cs="Calibri"/>
          <w:bCs/>
          <w:szCs w:val="21"/>
        </w:rPr>
      </w:pPr>
      <w:r w:rsidRPr="00EB1B1D">
        <w:rPr>
          <w:rFonts w:cs="Calibri"/>
          <w:bCs/>
          <w:szCs w:val="21"/>
        </w:rPr>
        <w:t>Test soil/media from all crops using a rotation schedule approved by Product Line Managers (PLM’s) or pull samples as needed and perform accurate testing for pH &amp; EC levels.</w:t>
      </w:r>
    </w:p>
    <w:p w14:paraId="313606E6" w14:textId="77777777" w:rsidR="00EB1B1D" w:rsidRPr="00EB1B1D" w:rsidRDefault="00EB1B1D" w:rsidP="00134760">
      <w:pPr>
        <w:numPr>
          <w:ilvl w:val="0"/>
          <w:numId w:val="11"/>
        </w:numPr>
        <w:spacing w:after="80" w:line="240" w:lineRule="auto"/>
        <w:rPr>
          <w:rFonts w:cs="Calibri"/>
          <w:bCs/>
          <w:szCs w:val="21"/>
        </w:rPr>
      </w:pPr>
      <w:r w:rsidRPr="00EB1B1D">
        <w:rPr>
          <w:rFonts w:cs="Calibri"/>
          <w:bCs/>
          <w:szCs w:val="21"/>
        </w:rPr>
        <w:t>Pull tissue samples from crops using a rotation schedule approved by PLM’s or as needed and do consistent and accurate in-house testing for virus &amp; disease.</w:t>
      </w:r>
    </w:p>
    <w:p w14:paraId="00B37F66" w14:textId="3E26BFBF" w:rsidR="00EB1B1D" w:rsidRPr="00EB1B1D" w:rsidRDefault="00EB1B1D" w:rsidP="00134760">
      <w:pPr>
        <w:numPr>
          <w:ilvl w:val="0"/>
          <w:numId w:val="11"/>
        </w:numPr>
        <w:spacing w:after="80" w:line="240" w:lineRule="auto"/>
        <w:rPr>
          <w:rFonts w:cs="Calibri"/>
          <w:bCs/>
          <w:szCs w:val="21"/>
        </w:rPr>
      </w:pPr>
      <w:r w:rsidRPr="00EB1B1D">
        <w:rPr>
          <w:rFonts w:cs="Calibri"/>
          <w:bCs/>
          <w:szCs w:val="21"/>
        </w:rPr>
        <w:t>Take tissue samples that arrive from incoming shipments</w:t>
      </w:r>
      <w:r w:rsidR="002E40B2">
        <w:rPr>
          <w:rFonts w:cs="Calibri"/>
          <w:bCs/>
          <w:szCs w:val="21"/>
        </w:rPr>
        <w:t xml:space="preserve">. </w:t>
      </w:r>
      <w:r w:rsidR="002E40B2" w:rsidRPr="006A5612">
        <w:rPr>
          <w:rFonts w:cs="Calibri"/>
          <w:bCs/>
          <w:color w:val="000000" w:themeColor="text1"/>
          <w:szCs w:val="21"/>
        </w:rPr>
        <w:t>P</w:t>
      </w:r>
      <w:r w:rsidR="002E3770" w:rsidRPr="006A5612">
        <w:rPr>
          <w:rFonts w:cs="Calibri"/>
          <w:bCs/>
          <w:color w:val="000000" w:themeColor="text1"/>
          <w:szCs w:val="21"/>
        </w:rPr>
        <w:t>repare</w:t>
      </w:r>
      <w:r w:rsidR="002E40B2" w:rsidRPr="006A5612">
        <w:rPr>
          <w:rFonts w:cs="Calibri"/>
          <w:bCs/>
          <w:color w:val="000000" w:themeColor="text1"/>
          <w:szCs w:val="21"/>
        </w:rPr>
        <w:t xml:space="preserve"> samples</w:t>
      </w:r>
      <w:r w:rsidR="002E3770" w:rsidRPr="006A5612">
        <w:rPr>
          <w:rFonts w:cs="Calibri"/>
          <w:bCs/>
          <w:color w:val="000000" w:themeColor="text1"/>
          <w:szCs w:val="21"/>
        </w:rPr>
        <w:t xml:space="preserve"> for</w:t>
      </w:r>
      <w:r w:rsidR="00B539EA" w:rsidRPr="006A5612">
        <w:rPr>
          <w:rFonts w:cs="Calibri"/>
          <w:bCs/>
          <w:color w:val="000000" w:themeColor="text1"/>
          <w:szCs w:val="21"/>
        </w:rPr>
        <w:t xml:space="preserve"> </w:t>
      </w:r>
      <w:r w:rsidR="002E40B2" w:rsidRPr="006A5612">
        <w:rPr>
          <w:rFonts w:cs="Calibri"/>
          <w:bCs/>
          <w:color w:val="000000" w:themeColor="text1"/>
          <w:szCs w:val="21"/>
        </w:rPr>
        <w:t>sending to</w:t>
      </w:r>
      <w:r w:rsidR="002E40B2" w:rsidRPr="006A5612">
        <w:rPr>
          <w:rFonts w:cs="Calibri"/>
          <w:b/>
          <w:color w:val="000000" w:themeColor="text1"/>
          <w:szCs w:val="21"/>
        </w:rPr>
        <w:t xml:space="preserve"> </w:t>
      </w:r>
      <w:r w:rsidRPr="00EB1B1D">
        <w:rPr>
          <w:rFonts w:cs="Calibri"/>
          <w:bCs/>
          <w:szCs w:val="21"/>
        </w:rPr>
        <w:t>outsource testing labs</w:t>
      </w:r>
      <w:r w:rsidR="006A5612" w:rsidRPr="006A5612">
        <w:rPr>
          <w:rFonts w:cs="Calibri"/>
          <w:bCs/>
          <w:szCs w:val="21"/>
        </w:rPr>
        <w:t xml:space="preserve">. </w:t>
      </w:r>
      <w:r w:rsidRPr="00EB1B1D">
        <w:rPr>
          <w:rFonts w:cs="Calibri"/>
          <w:bCs/>
          <w:szCs w:val="21"/>
        </w:rPr>
        <w:t>Perform in-house tests upon arrival as determined by PLM’s or Growing Department Leadership.</w:t>
      </w:r>
    </w:p>
    <w:p w14:paraId="012B175E" w14:textId="77777777" w:rsidR="00EB1B1D" w:rsidRPr="00EB1B1D" w:rsidRDefault="00EB1B1D" w:rsidP="00134760">
      <w:pPr>
        <w:numPr>
          <w:ilvl w:val="0"/>
          <w:numId w:val="11"/>
        </w:numPr>
        <w:spacing w:after="80" w:line="240" w:lineRule="auto"/>
        <w:rPr>
          <w:rFonts w:cs="Calibri"/>
          <w:bCs/>
          <w:szCs w:val="21"/>
        </w:rPr>
      </w:pPr>
      <w:r w:rsidRPr="00EB1B1D">
        <w:rPr>
          <w:rFonts w:cs="Calibri"/>
          <w:bCs/>
          <w:szCs w:val="21"/>
        </w:rPr>
        <w:t>Periodically pull soil &amp;/or tissue samples to be sent off-site for analysis as assigned by PLM’s.</w:t>
      </w:r>
    </w:p>
    <w:p w14:paraId="6D2C242C" w14:textId="7005CC64" w:rsidR="00EB1B1D" w:rsidRPr="00EB1B1D" w:rsidRDefault="00EB1B1D" w:rsidP="00134760">
      <w:pPr>
        <w:numPr>
          <w:ilvl w:val="0"/>
          <w:numId w:val="11"/>
        </w:numPr>
        <w:spacing w:after="80" w:line="240" w:lineRule="auto"/>
        <w:rPr>
          <w:rFonts w:cs="Calibri"/>
          <w:bCs/>
          <w:szCs w:val="21"/>
        </w:rPr>
      </w:pPr>
      <w:r w:rsidRPr="00EB1B1D">
        <w:rPr>
          <w:rFonts w:cs="Calibri"/>
          <w:bCs/>
          <w:szCs w:val="21"/>
        </w:rPr>
        <w:t>Pull weekly water samples from our irrigation supply lines and perform accurate testing for free and total chlorine levels and communicate results to the growing team.</w:t>
      </w:r>
    </w:p>
    <w:p w14:paraId="5174AC12" w14:textId="72B33663" w:rsidR="00EB1B1D" w:rsidRPr="00EB1B1D" w:rsidRDefault="004867F3" w:rsidP="00134760">
      <w:pPr>
        <w:numPr>
          <w:ilvl w:val="0"/>
          <w:numId w:val="11"/>
        </w:numPr>
        <w:spacing w:after="80" w:line="240" w:lineRule="auto"/>
        <w:rPr>
          <w:rFonts w:cs="Calibri"/>
          <w:bCs/>
          <w:szCs w:val="21"/>
        </w:rPr>
      </w:pPr>
      <w:r>
        <w:rPr>
          <w:rFonts w:cs="Calibri"/>
          <w:bCs/>
          <w:szCs w:val="21"/>
        </w:rPr>
        <w:t>As needed, a</w:t>
      </w:r>
      <w:r w:rsidR="00EB1B1D" w:rsidRPr="00EB1B1D">
        <w:rPr>
          <w:rFonts w:cs="Calibri"/>
          <w:bCs/>
          <w:szCs w:val="21"/>
        </w:rPr>
        <w:t>ssist IPM team with collecting insect cards and record accurate insect counts.</w:t>
      </w:r>
    </w:p>
    <w:p w14:paraId="03FA186B" w14:textId="59E7B920" w:rsidR="00EB1B1D" w:rsidRPr="00EB1B1D" w:rsidRDefault="00EB1B1D" w:rsidP="00134760">
      <w:pPr>
        <w:numPr>
          <w:ilvl w:val="0"/>
          <w:numId w:val="11"/>
        </w:numPr>
        <w:spacing w:after="80" w:line="240" w:lineRule="auto"/>
        <w:rPr>
          <w:rFonts w:cs="Calibri"/>
          <w:bCs/>
          <w:szCs w:val="21"/>
        </w:rPr>
      </w:pPr>
      <w:r w:rsidRPr="00EB1B1D">
        <w:rPr>
          <w:rFonts w:cs="Calibri"/>
          <w:bCs/>
          <w:szCs w:val="21"/>
        </w:rPr>
        <w:t>Work with the Lab Supervisor on tracking all positive virus results. Collaborate with the growing team in developing action steps for each virus discovered.</w:t>
      </w:r>
      <w:r w:rsidR="00280153">
        <w:rPr>
          <w:rFonts w:cs="Calibri"/>
          <w:bCs/>
          <w:szCs w:val="21"/>
        </w:rPr>
        <w:t xml:space="preserve"> </w:t>
      </w:r>
    </w:p>
    <w:p w14:paraId="2C87673C" w14:textId="77777777" w:rsidR="00EB1B1D" w:rsidRPr="00EB1B1D" w:rsidRDefault="00EB1B1D" w:rsidP="00134760">
      <w:pPr>
        <w:numPr>
          <w:ilvl w:val="0"/>
          <w:numId w:val="11"/>
        </w:numPr>
        <w:spacing w:after="80" w:line="240" w:lineRule="auto"/>
        <w:rPr>
          <w:rFonts w:cs="Calibri"/>
          <w:bCs/>
          <w:szCs w:val="21"/>
        </w:rPr>
      </w:pPr>
      <w:r w:rsidRPr="00EB1B1D">
        <w:rPr>
          <w:rFonts w:cs="Calibri"/>
          <w:bCs/>
          <w:szCs w:val="21"/>
        </w:rPr>
        <w:t xml:space="preserve">Make sure </w:t>
      </w:r>
      <w:proofErr w:type="spellStart"/>
      <w:r w:rsidRPr="00EB1B1D">
        <w:rPr>
          <w:rFonts w:cs="Calibri"/>
          <w:bCs/>
          <w:szCs w:val="21"/>
        </w:rPr>
        <w:t>Agdia</w:t>
      </w:r>
      <w:proofErr w:type="spellEnd"/>
      <w:r w:rsidRPr="00EB1B1D">
        <w:rPr>
          <w:rFonts w:cs="Calibri"/>
          <w:bCs/>
          <w:szCs w:val="21"/>
        </w:rPr>
        <w:t xml:space="preserve"> and in-house test results are shared in a timely fashion with the growing team.</w:t>
      </w:r>
    </w:p>
    <w:p w14:paraId="619042A2" w14:textId="698828F5" w:rsidR="00EB1B1D" w:rsidRPr="00EB1B1D" w:rsidRDefault="00EB1B1D" w:rsidP="00134760">
      <w:pPr>
        <w:numPr>
          <w:ilvl w:val="0"/>
          <w:numId w:val="11"/>
        </w:numPr>
        <w:spacing w:after="80" w:line="240" w:lineRule="auto"/>
        <w:rPr>
          <w:rFonts w:cs="Calibri"/>
          <w:bCs/>
          <w:szCs w:val="21"/>
        </w:rPr>
      </w:pPr>
      <w:r w:rsidRPr="00EB1B1D">
        <w:rPr>
          <w:rFonts w:cs="Calibri"/>
          <w:bCs/>
          <w:szCs w:val="21"/>
        </w:rPr>
        <w:t>Run labels for production, offsites, garden ready as well as retail labels for traffic.</w:t>
      </w:r>
      <w:r w:rsidR="00C43E0F">
        <w:rPr>
          <w:rFonts w:cs="Calibri"/>
          <w:b/>
          <w:color w:val="EE0000"/>
          <w:szCs w:val="21"/>
        </w:rPr>
        <w:t xml:space="preserve"> </w:t>
      </w:r>
    </w:p>
    <w:p w14:paraId="72E1C2C0" w14:textId="77777777" w:rsidR="00EB1B1D" w:rsidRDefault="00EB1B1D" w:rsidP="00EB1B1D">
      <w:pPr>
        <w:spacing w:after="80" w:line="240" w:lineRule="auto"/>
        <w:ind w:left="360"/>
        <w:rPr>
          <w:rFonts w:cs="Calibri"/>
          <w:bCs/>
          <w:szCs w:val="21"/>
        </w:rPr>
      </w:pPr>
    </w:p>
    <w:p w14:paraId="515C55D7" w14:textId="77777777" w:rsidR="006A5612" w:rsidRDefault="006A5612" w:rsidP="00EB1B1D">
      <w:pPr>
        <w:spacing w:after="80" w:line="240" w:lineRule="auto"/>
        <w:ind w:left="360"/>
        <w:rPr>
          <w:rFonts w:cs="Calibri"/>
          <w:bCs/>
          <w:szCs w:val="21"/>
        </w:rPr>
      </w:pPr>
    </w:p>
    <w:p w14:paraId="2452C8B2" w14:textId="77777777" w:rsidR="006A5612" w:rsidRDefault="006A5612" w:rsidP="00EB1B1D">
      <w:pPr>
        <w:spacing w:after="80" w:line="240" w:lineRule="auto"/>
        <w:ind w:left="360"/>
        <w:rPr>
          <w:rFonts w:cs="Calibri"/>
          <w:bCs/>
          <w:szCs w:val="21"/>
        </w:rPr>
      </w:pPr>
    </w:p>
    <w:p w14:paraId="21206D02" w14:textId="5136BF75" w:rsidR="00FD5F68" w:rsidRPr="00161F84" w:rsidRDefault="000643FB" w:rsidP="00161F84">
      <w:pPr>
        <w:spacing w:before="200" w:after="80" w:line="360" w:lineRule="auto"/>
        <w:rPr>
          <w:b/>
          <w:color w:val="4F6F2F"/>
          <w:sz w:val="23"/>
        </w:rPr>
      </w:pPr>
      <w:r w:rsidRPr="00161F84">
        <w:rPr>
          <w:b/>
          <w:color w:val="4F6F2F"/>
          <w:sz w:val="23"/>
        </w:rPr>
        <w:lastRenderedPageBreak/>
        <w:t>REQUIRED KNOWLEDGE, SKILLS, AND ABILITIES</w:t>
      </w:r>
    </w:p>
    <w:p w14:paraId="4718EAAC" w14:textId="77777777" w:rsidR="00BB3E5B" w:rsidRPr="00BB3E5B" w:rsidRDefault="00BB3E5B" w:rsidP="003676F9">
      <w:pPr>
        <w:pStyle w:val="ListParagraph"/>
        <w:numPr>
          <w:ilvl w:val="0"/>
          <w:numId w:val="12"/>
        </w:numPr>
        <w:spacing w:after="80"/>
        <w:rPr>
          <w:bCs/>
          <w:color w:val="000000" w:themeColor="text1"/>
          <w:szCs w:val="21"/>
        </w:rPr>
      </w:pPr>
      <w:r w:rsidRPr="00BB3E5B">
        <w:rPr>
          <w:bCs/>
          <w:color w:val="000000" w:themeColor="text1"/>
          <w:szCs w:val="21"/>
        </w:rPr>
        <w:t>Demonstrate analytical skills by identifying areas in need of improvement along with innovative suggestions to address challenges.</w:t>
      </w:r>
    </w:p>
    <w:p w14:paraId="21EFA267" w14:textId="77777777" w:rsidR="00BB3E5B" w:rsidRPr="00BB3E5B" w:rsidRDefault="00BB3E5B" w:rsidP="003676F9">
      <w:pPr>
        <w:pStyle w:val="ListParagraph"/>
        <w:numPr>
          <w:ilvl w:val="0"/>
          <w:numId w:val="12"/>
        </w:numPr>
        <w:spacing w:after="80"/>
        <w:rPr>
          <w:bCs/>
          <w:color w:val="000000" w:themeColor="text1"/>
          <w:szCs w:val="21"/>
        </w:rPr>
      </w:pPr>
      <w:r w:rsidRPr="00BB3E5B">
        <w:rPr>
          <w:bCs/>
          <w:color w:val="000000" w:themeColor="text1"/>
          <w:szCs w:val="21"/>
        </w:rPr>
        <w:t>Recognize discrepancies in testing results. Trouble shoot and suggest potential solutions to challenges.</w:t>
      </w:r>
    </w:p>
    <w:p w14:paraId="421866A3" w14:textId="77777777" w:rsidR="00BB3E5B" w:rsidRPr="00BB3E5B" w:rsidRDefault="00BB3E5B" w:rsidP="003676F9">
      <w:pPr>
        <w:pStyle w:val="ListParagraph"/>
        <w:numPr>
          <w:ilvl w:val="0"/>
          <w:numId w:val="12"/>
        </w:numPr>
        <w:spacing w:after="80"/>
        <w:rPr>
          <w:bCs/>
          <w:color w:val="000000" w:themeColor="text1"/>
          <w:szCs w:val="21"/>
        </w:rPr>
      </w:pPr>
      <w:r w:rsidRPr="00BB3E5B">
        <w:rPr>
          <w:bCs/>
          <w:color w:val="000000" w:themeColor="text1"/>
          <w:szCs w:val="21"/>
        </w:rPr>
        <w:t>Complete all testing and become an expert on all processes by following established protocols after training.</w:t>
      </w:r>
    </w:p>
    <w:p w14:paraId="01C81C56" w14:textId="50E6D223" w:rsidR="00BB3E5B" w:rsidRPr="00BB3E5B" w:rsidRDefault="00BB3E5B" w:rsidP="003676F9">
      <w:pPr>
        <w:pStyle w:val="ListParagraph"/>
        <w:numPr>
          <w:ilvl w:val="0"/>
          <w:numId w:val="12"/>
        </w:numPr>
        <w:spacing w:after="80"/>
        <w:rPr>
          <w:bCs/>
          <w:color w:val="000000" w:themeColor="text1"/>
          <w:szCs w:val="21"/>
        </w:rPr>
      </w:pPr>
      <w:r w:rsidRPr="00BB3E5B">
        <w:rPr>
          <w:bCs/>
          <w:color w:val="000000" w:themeColor="text1"/>
          <w:szCs w:val="21"/>
        </w:rPr>
        <w:t>Maintain a positive and cooperative attitude with all fellow employees and across all departments. Promote positive morale by working effectively as a team member. Act as an ambassador for our department whenever interacting with members of other departments and exemplify the values of cooperation, collaboration and teamwork.</w:t>
      </w:r>
    </w:p>
    <w:p w14:paraId="74F3AEDC" w14:textId="77777777" w:rsidR="00BB3E5B" w:rsidRPr="00BB3E5B" w:rsidRDefault="00BB3E5B" w:rsidP="003676F9">
      <w:pPr>
        <w:pStyle w:val="ListParagraph"/>
        <w:numPr>
          <w:ilvl w:val="0"/>
          <w:numId w:val="12"/>
        </w:numPr>
        <w:spacing w:after="80"/>
        <w:rPr>
          <w:bCs/>
          <w:color w:val="000000" w:themeColor="text1"/>
          <w:szCs w:val="21"/>
        </w:rPr>
      </w:pPr>
      <w:r w:rsidRPr="00BB3E5B">
        <w:rPr>
          <w:bCs/>
          <w:color w:val="000000" w:themeColor="text1"/>
          <w:szCs w:val="21"/>
        </w:rPr>
        <w:t>Effectively communicate with all fellow employees. Communicate all relevant job-related information as needed. Report problems or challenges without delay.</w:t>
      </w:r>
    </w:p>
    <w:p w14:paraId="438820CA" w14:textId="77777777" w:rsidR="00BB3E5B" w:rsidRPr="00BB3E5B" w:rsidRDefault="00BB3E5B" w:rsidP="003676F9">
      <w:pPr>
        <w:pStyle w:val="ListParagraph"/>
        <w:numPr>
          <w:ilvl w:val="0"/>
          <w:numId w:val="12"/>
        </w:numPr>
        <w:spacing w:after="80"/>
        <w:rPr>
          <w:bCs/>
          <w:color w:val="000000" w:themeColor="text1"/>
          <w:szCs w:val="21"/>
        </w:rPr>
      </w:pPr>
      <w:r w:rsidRPr="00BB3E5B">
        <w:rPr>
          <w:bCs/>
          <w:color w:val="000000" w:themeColor="text1"/>
          <w:szCs w:val="21"/>
        </w:rPr>
        <w:t>Report to work as scheduled, maintaining a level of absences that results in minimal departmental disruption and minimal unfair burden on other employees.</w:t>
      </w:r>
    </w:p>
    <w:p w14:paraId="585EC152" w14:textId="061056D6" w:rsidR="00BB3E5B" w:rsidRPr="00BB3E5B" w:rsidRDefault="00BB3E5B" w:rsidP="003676F9">
      <w:pPr>
        <w:pStyle w:val="ListParagraph"/>
        <w:numPr>
          <w:ilvl w:val="0"/>
          <w:numId w:val="12"/>
        </w:numPr>
        <w:spacing w:after="80"/>
        <w:rPr>
          <w:bCs/>
          <w:color w:val="000000" w:themeColor="text1"/>
          <w:szCs w:val="21"/>
        </w:rPr>
      </w:pPr>
      <w:r w:rsidRPr="00BB3E5B">
        <w:rPr>
          <w:bCs/>
          <w:color w:val="000000" w:themeColor="text1"/>
          <w:szCs w:val="21"/>
        </w:rPr>
        <w:t xml:space="preserve">Adjust schedule as needed. IE- demonstrate </w:t>
      </w:r>
      <w:r w:rsidR="006A5612" w:rsidRPr="00BB3E5B">
        <w:rPr>
          <w:bCs/>
          <w:color w:val="000000" w:themeColor="text1"/>
          <w:szCs w:val="21"/>
        </w:rPr>
        <w:t>flexibility</w:t>
      </w:r>
      <w:r w:rsidRPr="00BB3E5B">
        <w:rPr>
          <w:bCs/>
          <w:color w:val="000000" w:themeColor="text1"/>
          <w:szCs w:val="21"/>
        </w:rPr>
        <w:t xml:space="preserve"> to work </w:t>
      </w:r>
      <w:proofErr w:type="gramStart"/>
      <w:r w:rsidRPr="00BB3E5B">
        <w:rPr>
          <w:bCs/>
          <w:color w:val="000000" w:themeColor="text1"/>
          <w:szCs w:val="21"/>
        </w:rPr>
        <w:t>more or less hours</w:t>
      </w:r>
      <w:proofErr w:type="gramEnd"/>
      <w:r w:rsidRPr="00BB3E5B">
        <w:rPr>
          <w:bCs/>
          <w:color w:val="000000" w:themeColor="text1"/>
          <w:szCs w:val="21"/>
        </w:rPr>
        <w:t xml:space="preserve"> depending on the needs of the department.</w:t>
      </w:r>
    </w:p>
    <w:p w14:paraId="462B3BC2" w14:textId="77777777" w:rsidR="00BB3E5B" w:rsidRPr="00BB3E5B" w:rsidRDefault="00BB3E5B" w:rsidP="003676F9">
      <w:pPr>
        <w:pStyle w:val="ListParagraph"/>
        <w:numPr>
          <w:ilvl w:val="0"/>
          <w:numId w:val="12"/>
        </w:numPr>
        <w:spacing w:after="80"/>
        <w:rPr>
          <w:bCs/>
          <w:color w:val="000000" w:themeColor="text1"/>
          <w:szCs w:val="21"/>
        </w:rPr>
      </w:pPr>
      <w:r w:rsidRPr="00BB3E5B">
        <w:rPr>
          <w:bCs/>
          <w:color w:val="000000" w:themeColor="text1"/>
          <w:szCs w:val="21"/>
        </w:rPr>
        <w:t>Utilize equipment only after completing the required training. Including but not limited to Tow Carts, Hi-Los, Scissor Lifts, Ladders, etc.</w:t>
      </w:r>
    </w:p>
    <w:p w14:paraId="03A05A92" w14:textId="77777777" w:rsidR="00BB3E5B" w:rsidRPr="00BB3E5B" w:rsidRDefault="00BB3E5B" w:rsidP="003676F9">
      <w:pPr>
        <w:pStyle w:val="ListParagraph"/>
        <w:numPr>
          <w:ilvl w:val="0"/>
          <w:numId w:val="12"/>
        </w:numPr>
        <w:spacing w:after="80"/>
        <w:rPr>
          <w:bCs/>
          <w:color w:val="000000" w:themeColor="text1"/>
          <w:szCs w:val="21"/>
        </w:rPr>
      </w:pPr>
      <w:r w:rsidRPr="00BB3E5B">
        <w:rPr>
          <w:bCs/>
          <w:color w:val="000000" w:themeColor="text1"/>
          <w:szCs w:val="21"/>
        </w:rPr>
        <w:t>Perform all work as quickly and efficiently as possible, without compromising quality.</w:t>
      </w:r>
    </w:p>
    <w:p w14:paraId="39BF4564" w14:textId="77777777" w:rsidR="00BB3E5B" w:rsidRDefault="00BB3E5B" w:rsidP="003676F9">
      <w:pPr>
        <w:pStyle w:val="ListParagraph"/>
        <w:numPr>
          <w:ilvl w:val="0"/>
          <w:numId w:val="12"/>
        </w:numPr>
        <w:spacing w:after="80"/>
        <w:rPr>
          <w:bCs/>
          <w:color w:val="000000" w:themeColor="text1"/>
          <w:szCs w:val="21"/>
        </w:rPr>
      </w:pPr>
      <w:r w:rsidRPr="00BB3E5B">
        <w:rPr>
          <w:bCs/>
          <w:color w:val="000000" w:themeColor="text1"/>
          <w:szCs w:val="21"/>
        </w:rPr>
        <w:t>Participate in education programs as they are offered and continue to self-educate as needed when new plants, equipment, processes or techniques are introduced.</w:t>
      </w:r>
    </w:p>
    <w:p w14:paraId="1682254C" w14:textId="7379AB9C" w:rsidR="00676A8D" w:rsidRPr="00D763E1" w:rsidRDefault="00676A8D" w:rsidP="004D6E5B">
      <w:pPr>
        <w:spacing w:before="200" w:after="80"/>
        <w:rPr>
          <w:b/>
          <w:color w:val="4F6F2F"/>
          <w:sz w:val="23"/>
        </w:rPr>
      </w:pPr>
      <w:r w:rsidRPr="00D763E1">
        <w:rPr>
          <w:b/>
          <w:color w:val="4F6F2F"/>
          <w:sz w:val="23"/>
        </w:rPr>
        <w:t>CORE VALUES:</w:t>
      </w:r>
    </w:p>
    <w:p w14:paraId="61D49002" w14:textId="397D8634" w:rsidR="00676A8D" w:rsidRPr="00D763E1" w:rsidRDefault="00676A8D" w:rsidP="00676A8D">
      <w:pPr>
        <w:pStyle w:val="ListBullet"/>
        <w:tabs>
          <w:tab w:val="clear" w:pos="360"/>
        </w:tabs>
        <w:spacing w:after="20" w:line="259" w:lineRule="auto"/>
        <w:ind w:left="450"/>
        <w:rPr>
          <w:szCs w:val="21"/>
        </w:rPr>
      </w:pPr>
      <w:r w:rsidRPr="00D763E1">
        <w:rPr>
          <w:b/>
          <w:bCs/>
          <w:szCs w:val="21"/>
        </w:rPr>
        <w:t>Collaborating as One Team, One Proven Winners</w:t>
      </w:r>
      <w:r w:rsidRPr="00D763E1">
        <w:rPr>
          <w:szCs w:val="21"/>
        </w:rPr>
        <w:t>: Our future success is rooted in how well we work together—as one team, who is accountable to each other. Open, transparent, and direct communication remain central to our culture. We value the diverse strengths and perspectives each person brings and are committed to fostering a collaborative, inclusive, and respectful environment where everyone feels safe to challenge and learn from each other.</w:t>
      </w:r>
    </w:p>
    <w:p w14:paraId="141B03D0" w14:textId="6029B0F3" w:rsidR="00676A8D" w:rsidRPr="00D763E1" w:rsidRDefault="00676A8D" w:rsidP="00676A8D">
      <w:pPr>
        <w:pStyle w:val="ListBullet"/>
        <w:tabs>
          <w:tab w:val="clear" w:pos="360"/>
        </w:tabs>
        <w:spacing w:after="20" w:line="259" w:lineRule="auto"/>
        <w:ind w:left="450"/>
        <w:rPr>
          <w:szCs w:val="21"/>
        </w:rPr>
      </w:pPr>
      <w:r w:rsidRPr="00D763E1">
        <w:rPr>
          <w:b/>
          <w:bCs/>
          <w:szCs w:val="21"/>
        </w:rPr>
        <w:t>Embracing Continuous Improvement:</w:t>
      </w:r>
      <w:r w:rsidRPr="00D763E1">
        <w:rPr>
          <w:szCs w:val="21"/>
        </w:rPr>
        <w:t xml:space="preserve"> Proven Winners was built on the belief that we could always offer something better. This mindset continues to guide us—whether improving our products, our capabilities, or how we work together. Embracing change strengthens our future and helps us continue leading the industry.</w:t>
      </w:r>
    </w:p>
    <w:p w14:paraId="746230DB" w14:textId="3AACB468" w:rsidR="00676A8D" w:rsidRPr="00D763E1" w:rsidRDefault="00676A8D" w:rsidP="00676A8D">
      <w:pPr>
        <w:pStyle w:val="ListBullet"/>
        <w:tabs>
          <w:tab w:val="clear" w:pos="360"/>
        </w:tabs>
        <w:spacing w:after="20" w:line="259" w:lineRule="auto"/>
        <w:ind w:left="450"/>
        <w:rPr>
          <w:szCs w:val="21"/>
        </w:rPr>
      </w:pPr>
      <w:r w:rsidRPr="00D763E1">
        <w:rPr>
          <w:b/>
          <w:bCs/>
          <w:szCs w:val="21"/>
        </w:rPr>
        <w:t>Pursuing Excellence:</w:t>
      </w:r>
      <w:r w:rsidRPr="00D763E1">
        <w:rPr>
          <w:szCs w:val="21"/>
        </w:rPr>
        <w:t xml:space="preserve"> From superior plant genetics to building the most trusted brand in horticulture, excellence has always defined Proven Winners. We hold ourselves to high standards across product development, customer service, operations, and internal processes. By striving for excellence in everything we do, we continue to deliver exceptional value to our customers, partners, and one another.</w:t>
      </w:r>
    </w:p>
    <w:p w14:paraId="723AD72D" w14:textId="4B46FF9C" w:rsidR="00676A8D" w:rsidRPr="00D763E1" w:rsidRDefault="00676A8D" w:rsidP="00676A8D">
      <w:pPr>
        <w:pStyle w:val="ListBullet"/>
        <w:tabs>
          <w:tab w:val="clear" w:pos="360"/>
        </w:tabs>
        <w:spacing w:after="20" w:line="259" w:lineRule="auto"/>
        <w:ind w:left="450"/>
        <w:rPr>
          <w:szCs w:val="21"/>
        </w:rPr>
      </w:pPr>
      <w:r w:rsidRPr="00D763E1">
        <w:rPr>
          <w:b/>
          <w:bCs/>
          <w:szCs w:val="21"/>
        </w:rPr>
        <w:t>Doing the Right Thing:</w:t>
      </w:r>
      <w:r w:rsidRPr="00D763E1">
        <w:rPr>
          <w:szCs w:val="21"/>
        </w:rPr>
        <w:t xml:space="preserve"> Our brand is all about trust. We make ethical, transparent, and well-intentioned decisions, even when the outcome is difficult. We honor our commitments and rely on one another to act with integrity. Together, we uphold this value by caring for one another and the communities that we serve.</w:t>
      </w:r>
    </w:p>
    <w:p w14:paraId="5218A516" w14:textId="7D019001" w:rsidR="00676A8D" w:rsidRPr="00BE20C8" w:rsidRDefault="00676A8D" w:rsidP="00BE20C8">
      <w:pPr>
        <w:pStyle w:val="ListBullet"/>
        <w:tabs>
          <w:tab w:val="clear" w:pos="360"/>
        </w:tabs>
        <w:spacing w:after="20" w:line="259" w:lineRule="auto"/>
        <w:ind w:left="450"/>
        <w:rPr>
          <w:szCs w:val="21"/>
        </w:rPr>
      </w:pPr>
      <w:r w:rsidRPr="00D763E1">
        <w:rPr>
          <w:b/>
          <w:bCs/>
          <w:szCs w:val="21"/>
        </w:rPr>
        <w:t>Prioritizing Safety:</w:t>
      </w:r>
      <w:r w:rsidRPr="00D763E1">
        <w:rPr>
          <w:szCs w:val="21"/>
        </w:rPr>
        <w:t xml:space="preserve"> We prioritize the safety of our employees above all else. Our approach is proactive and prevention-focused, ensuring we maintain safe facilities, provide proper training, and empower every employee to prioritize safety in their daily work</w:t>
      </w:r>
    </w:p>
    <w:p w14:paraId="087F6C72" w14:textId="18912D0B" w:rsidR="00FD5F68" w:rsidRPr="00FE287D" w:rsidRDefault="000643FB">
      <w:pPr>
        <w:spacing w:before="200" w:after="80"/>
        <w:rPr>
          <w:b/>
          <w:color w:val="EE0000"/>
          <w:sz w:val="23"/>
        </w:rPr>
      </w:pPr>
      <w:r w:rsidRPr="006A5612">
        <w:rPr>
          <w:b/>
          <w:color w:val="4F6F2F"/>
          <w:sz w:val="23"/>
        </w:rPr>
        <w:t>EDUCATION AND EXPERIENCE REQUIREMENTS</w:t>
      </w:r>
      <w:r w:rsidR="00FE287D">
        <w:rPr>
          <w:b/>
          <w:color w:val="4F6F2F"/>
          <w:sz w:val="23"/>
        </w:rPr>
        <w:t xml:space="preserve"> </w:t>
      </w:r>
    </w:p>
    <w:p w14:paraId="463CC25E" w14:textId="77496D11" w:rsidR="008867D1" w:rsidRPr="008867D1" w:rsidRDefault="008867D1" w:rsidP="008867D1">
      <w:pPr>
        <w:pStyle w:val="ListParagraph"/>
        <w:numPr>
          <w:ilvl w:val="0"/>
          <w:numId w:val="15"/>
        </w:numPr>
        <w:spacing w:line="240" w:lineRule="auto"/>
        <w:rPr>
          <w:bCs/>
        </w:rPr>
      </w:pPr>
      <w:r w:rsidRPr="008867D1">
        <w:rPr>
          <w:bCs/>
        </w:rPr>
        <w:t>Previous lab knowledge or experience working in a lab setting is preferred</w:t>
      </w:r>
    </w:p>
    <w:p w14:paraId="06C28D07" w14:textId="02851329" w:rsidR="001F1CF1" w:rsidRDefault="001F1CF1" w:rsidP="008867D1">
      <w:pPr>
        <w:numPr>
          <w:ilvl w:val="0"/>
          <w:numId w:val="15"/>
        </w:numPr>
        <w:spacing w:after="80" w:line="240" w:lineRule="auto"/>
        <w:rPr>
          <w:bCs/>
        </w:rPr>
      </w:pPr>
      <w:r w:rsidRPr="00396080">
        <w:rPr>
          <w:bCs/>
        </w:rPr>
        <w:t>Prior experience with detail-oriented tasks that required high level of organization and creative problem solving.</w:t>
      </w:r>
    </w:p>
    <w:p w14:paraId="08EFE118" w14:textId="77777777" w:rsidR="00396080" w:rsidRPr="00396080" w:rsidRDefault="00396080" w:rsidP="008867D1">
      <w:pPr>
        <w:numPr>
          <w:ilvl w:val="0"/>
          <w:numId w:val="15"/>
        </w:numPr>
        <w:spacing w:after="80" w:line="240" w:lineRule="auto"/>
        <w:rPr>
          <w:bCs/>
        </w:rPr>
      </w:pPr>
      <w:r w:rsidRPr="00396080">
        <w:rPr>
          <w:bCs/>
        </w:rPr>
        <w:t>Basic computer skills are required, more than a basic knowledge of computers is preferred.</w:t>
      </w:r>
    </w:p>
    <w:p w14:paraId="4143A1BF" w14:textId="5AA0E2BE" w:rsidR="001F1CF1" w:rsidRPr="00396080" w:rsidRDefault="001F1CF1" w:rsidP="008867D1">
      <w:pPr>
        <w:numPr>
          <w:ilvl w:val="0"/>
          <w:numId w:val="15"/>
        </w:numPr>
        <w:spacing w:after="80" w:line="240" w:lineRule="auto"/>
        <w:rPr>
          <w:bCs/>
        </w:rPr>
      </w:pPr>
      <w:r w:rsidRPr="00396080">
        <w:rPr>
          <w:bCs/>
        </w:rPr>
        <w:lastRenderedPageBreak/>
        <w:t>Strong verbal and written communication skills are preferred</w:t>
      </w:r>
    </w:p>
    <w:p w14:paraId="32C51ABA" w14:textId="7D7224BD" w:rsidR="00FE1986" w:rsidRPr="00974732" w:rsidRDefault="000643FB" w:rsidP="00FE1986">
      <w:pPr>
        <w:spacing w:before="200" w:after="80"/>
        <w:rPr>
          <w:b/>
          <w:color w:val="EE0000"/>
          <w:sz w:val="23"/>
        </w:rPr>
      </w:pPr>
      <w:r w:rsidRPr="006A5612">
        <w:rPr>
          <w:b/>
          <w:color w:val="4F6F2F"/>
          <w:sz w:val="23"/>
        </w:rPr>
        <w:t>PHYSICAL ASPECTS</w:t>
      </w:r>
    </w:p>
    <w:p w14:paraId="4E9F0F89" w14:textId="77777777" w:rsidR="00FE1986" w:rsidRPr="00FE1986" w:rsidRDefault="00FE1986" w:rsidP="00134760">
      <w:pPr>
        <w:numPr>
          <w:ilvl w:val="0"/>
          <w:numId w:val="14"/>
        </w:numPr>
        <w:spacing w:after="80" w:line="240" w:lineRule="auto"/>
        <w:rPr>
          <w:bCs/>
        </w:rPr>
      </w:pPr>
      <w:r w:rsidRPr="00FE1986">
        <w:rPr>
          <w:bCs/>
        </w:rPr>
        <w:t>Bulk of the work is spent at a desk utilizing a computer and/or telephone and testing equipment.</w:t>
      </w:r>
    </w:p>
    <w:p w14:paraId="4723DCED" w14:textId="77777777" w:rsidR="00FE1986" w:rsidRPr="00FE1986" w:rsidRDefault="00FE1986" w:rsidP="00134760">
      <w:pPr>
        <w:numPr>
          <w:ilvl w:val="0"/>
          <w:numId w:val="14"/>
        </w:numPr>
        <w:spacing w:after="80" w:line="240" w:lineRule="auto"/>
        <w:rPr>
          <w:bCs/>
        </w:rPr>
      </w:pPr>
      <w:r w:rsidRPr="00FE1986">
        <w:rPr>
          <w:bCs/>
        </w:rPr>
        <w:t>Lifting a minimum of 35 pounds</w:t>
      </w:r>
    </w:p>
    <w:p w14:paraId="45DF47FD" w14:textId="77777777" w:rsidR="00FE1986" w:rsidRPr="00FE1986" w:rsidRDefault="00FE1986" w:rsidP="00134760">
      <w:pPr>
        <w:numPr>
          <w:ilvl w:val="0"/>
          <w:numId w:val="14"/>
        </w:numPr>
        <w:spacing w:after="80" w:line="240" w:lineRule="auto"/>
        <w:rPr>
          <w:bCs/>
        </w:rPr>
      </w:pPr>
      <w:r w:rsidRPr="00FE1986">
        <w:rPr>
          <w:bCs/>
        </w:rPr>
        <w:t>Will be exposed to sun and/or high intensity lights when gathering samples or scouting in the greenhouses.</w:t>
      </w:r>
    </w:p>
    <w:p w14:paraId="21D99139" w14:textId="77777777" w:rsidR="00FE1986" w:rsidRPr="00FE1986" w:rsidRDefault="00FE1986" w:rsidP="00134760">
      <w:pPr>
        <w:numPr>
          <w:ilvl w:val="0"/>
          <w:numId w:val="14"/>
        </w:numPr>
        <w:spacing w:after="80" w:line="240" w:lineRule="auto"/>
        <w:rPr>
          <w:bCs/>
        </w:rPr>
      </w:pPr>
      <w:r w:rsidRPr="00FE1986">
        <w:rPr>
          <w:bCs/>
        </w:rPr>
        <w:t>Will be exposed to prolonged standing and walking when gathering samples or scouting in the greenhouses.</w:t>
      </w:r>
    </w:p>
    <w:p w14:paraId="3C73924A" w14:textId="031E2FCC" w:rsidR="00FD5F68" w:rsidRPr="006A5612" w:rsidRDefault="000643FB" w:rsidP="00FE1986">
      <w:pPr>
        <w:spacing w:before="200" w:after="80"/>
        <w:rPr>
          <w:b/>
          <w:color w:val="4F6F2F"/>
          <w:sz w:val="23"/>
        </w:rPr>
      </w:pPr>
      <w:r w:rsidRPr="006A5612">
        <w:rPr>
          <w:b/>
          <w:color w:val="4F6F2F"/>
          <w:sz w:val="23"/>
        </w:rPr>
        <w:t>WORK ENVIRONMENT</w:t>
      </w:r>
    </w:p>
    <w:p w14:paraId="581BCD25" w14:textId="28CC1A99" w:rsidR="00691612" w:rsidRPr="001F3517" w:rsidRDefault="00FE1986" w:rsidP="00691612">
      <w:pPr>
        <w:spacing w:before="200" w:after="80"/>
        <w:rPr>
          <w:szCs w:val="21"/>
        </w:rPr>
      </w:pPr>
      <w:r>
        <w:rPr>
          <w:szCs w:val="21"/>
        </w:rPr>
        <w:t>Laboratory, g</w:t>
      </w:r>
      <w:r w:rsidR="00691612" w:rsidRPr="001F3517">
        <w:rPr>
          <w:szCs w:val="21"/>
        </w:rPr>
        <w:t>reenhouse, warehouse and outdoor work settings. Peak season periods may require increased hours, responsiveness and flexibility. Reasonable accommodation may be made for individuals with disabilities to perform the essential functions.</w:t>
      </w:r>
    </w:p>
    <w:p w14:paraId="3A106537" w14:textId="77777777" w:rsidR="00FD5F68" w:rsidRPr="00D763E1" w:rsidRDefault="000643FB">
      <w:pPr>
        <w:spacing w:before="200" w:after="80"/>
        <w:rPr>
          <w:b/>
          <w:color w:val="4F6F2F"/>
          <w:sz w:val="23"/>
        </w:rPr>
      </w:pPr>
      <w:r w:rsidRPr="00D763E1">
        <w:rPr>
          <w:b/>
          <w:color w:val="4F6F2F"/>
          <w:sz w:val="23"/>
        </w:rPr>
        <w:t>NOTE</w:t>
      </w:r>
    </w:p>
    <w:p w14:paraId="474E12E8" w14:textId="232D6BC7" w:rsidR="00F40976" w:rsidRPr="00BE20C8" w:rsidRDefault="000643FB" w:rsidP="00BE20C8">
      <w:pPr>
        <w:spacing w:after="0" w:line="269" w:lineRule="auto"/>
        <w:rPr>
          <w:szCs w:val="21"/>
        </w:rPr>
      </w:pPr>
      <w:r w:rsidRPr="00D763E1">
        <w:rPr>
          <w:szCs w:val="21"/>
        </w:rPr>
        <w:t>This job description does not exclude responsibilities not specifically stated, but that are apparent, related, or may develop in the normal course of duty.</w:t>
      </w:r>
    </w:p>
    <w:p w14:paraId="06481B82" w14:textId="77777777" w:rsidR="000379F5" w:rsidRDefault="000379F5" w:rsidP="00C90860">
      <w:pPr>
        <w:rPr>
          <w:rFonts w:asciiTheme="majorHAnsi" w:hAnsiTheme="majorHAnsi" w:cstheme="majorHAnsi"/>
          <w:i/>
          <w:iCs/>
          <w:sz w:val="20"/>
          <w:szCs w:val="20"/>
        </w:rPr>
      </w:pPr>
    </w:p>
    <w:p w14:paraId="6D5D6A96" w14:textId="5C42B5DF" w:rsidR="00C90860" w:rsidRPr="00FF4F73" w:rsidRDefault="00C90860" w:rsidP="00C90860">
      <w:pPr>
        <w:rPr>
          <w:rFonts w:asciiTheme="majorHAnsi" w:hAnsiTheme="majorHAnsi" w:cstheme="majorHAnsi"/>
          <w:i/>
          <w:iCs/>
          <w:sz w:val="20"/>
          <w:szCs w:val="20"/>
        </w:rPr>
      </w:pPr>
      <w:r w:rsidRPr="00FF4F73">
        <w:rPr>
          <w:rFonts w:asciiTheme="majorHAnsi" w:hAnsiTheme="majorHAnsi" w:cstheme="majorHAnsi"/>
          <w:i/>
          <w:iCs/>
          <w:sz w:val="20"/>
          <w:szCs w:val="20"/>
        </w:rPr>
        <w:t>At Proven Winners we want to ensure that you understand what your responsibilities are.  If you have any questions as to what is expected of you, you are expected to discuss these questions with your supervisor. By signing this document, you are demonstrating that you understand what your responsibilities are, as presented to you on this Job Description.  Your signature also demonstrates that you understand that all employees of Proven Winners are employees at-will.  Proven Winners has the power to terminate anyone’s employment with or without cause.</w:t>
      </w:r>
    </w:p>
    <w:p w14:paraId="33CEE611" w14:textId="77777777" w:rsidR="00C90860" w:rsidRPr="00FF4F73" w:rsidRDefault="00C90860" w:rsidP="00C90860">
      <w:pPr>
        <w:rPr>
          <w:rFonts w:asciiTheme="majorHAnsi" w:hAnsiTheme="majorHAnsi" w:cstheme="majorHAnsi"/>
        </w:rPr>
      </w:pPr>
    </w:p>
    <w:p w14:paraId="235CF178" w14:textId="77777777" w:rsidR="00C90860" w:rsidRPr="00FF4F73" w:rsidRDefault="00C90860" w:rsidP="00C90860">
      <w:pPr>
        <w:spacing w:line="240" w:lineRule="auto"/>
        <w:rPr>
          <w:rFonts w:asciiTheme="majorHAnsi" w:hAnsiTheme="majorHAnsi" w:cstheme="majorHAnsi"/>
          <w:i/>
          <w:iCs/>
        </w:rPr>
      </w:pPr>
      <w:r w:rsidRPr="00FF4F73">
        <w:rPr>
          <w:rFonts w:asciiTheme="majorHAnsi" w:hAnsiTheme="majorHAnsi" w:cstheme="majorHAnsi"/>
          <w:i/>
          <w:iCs/>
        </w:rPr>
        <w:t>______________________________________________________________                          _____________________</w:t>
      </w:r>
    </w:p>
    <w:p w14:paraId="1B5000B7" w14:textId="177EE92F" w:rsidR="00C90860" w:rsidRDefault="00C90860" w:rsidP="00C90860">
      <w:pPr>
        <w:spacing w:line="240" w:lineRule="auto"/>
        <w:rPr>
          <w:rFonts w:asciiTheme="majorHAnsi" w:hAnsiTheme="majorHAnsi" w:cstheme="majorHAnsi"/>
          <w:i/>
          <w:iCs/>
        </w:rPr>
      </w:pPr>
      <w:r w:rsidRPr="00FF4F73">
        <w:rPr>
          <w:rFonts w:asciiTheme="majorHAnsi" w:hAnsiTheme="majorHAnsi" w:cstheme="majorHAnsi"/>
          <w:i/>
          <w:iCs/>
        </w:rPr>
        <w:t xml:space="preserve">                                         (Employee Name PRINT)</w:t>
      </w:r>
      <w:r w:rsidRPr="00FF4F73">
        <w:rPr>
          <w:rFonts w:asciiTheme="majorHAnsi" w:hAnsiTheme="majorHAnsi" w:cstheme="majorHAnsi"/>
          <w:i/>
          <w:iCs/>
        </w:rPr>
        <w:tab/>
      </w:r>
      <w:r w:rsidRPr="00FF4F73">
        <w:rPr>
          <w:rFonts w:asciiTheme="majorHAnsi" w:hAnsiTheme="majorHAnsi" w:cstheme="majorHAnsi"/>
          <w:i/>
          <w:iCs/>
        </w:rPr>
        <w:tab/>
        <w:t xml:space="preserve">                       </w:t>
      </w:r>
      <w:r w:rsidRPr="00FF4F73">
        <w:rPr>
          <w:rFonts w:asciiTheme="majorHAnsi" w:hAnsiTheme="majorHAnsi" w:cstheme="majorHAnsi"/>
          <w:i/>
          <w:iCs/>
        </w:rPr>
        <w:tab/>
        <w:t xml:space="preserve"> </w:t>
      </w:r>
      <w:r w:rsidRPr="00FF4F73">
        <w:rPr>
          <w:rFonts w:asciiTheme="majorHAnsi" w:hAnsiTheme="majorHAnsi" w:cstheme="majorHAnsi"/>
          <w:i/>
          <w:iCs/>
        </w:rPr>
        <w:tab/>
        <w:t xml:space="preserve">              </w:t>
      </w:r>
      <w:r>
        <w:rPr>
          <w:rFonts w:asciiTheme="majorHAnsi" w:hAnsiTheme="majorHAnsi" w:cstheme="majorHAnsi"/>
          <w:i/>
          <w:iCs/>
        </w:rPr>
        <w:tab/>
      </w:r>
      <w:r>
        <w:rPr>
          <w:rFonts w:asciiTheme="majorHAnsi" w:hAnsiTheme="majorHAnsi" w:cstheme="majorHAnsi"/>
          <w:i/>
          <w:iCs/>
        </w:rPr>
        <w:tab/>
      </w:r>
      <w:r w:rsidRPr="00FF4F73">
        <w:rPr>
          <w:rFonts w:asciiTheme="majorHAnsi" w:hAnsiTheme="majorHAnsi" w:cstheme="majorHAnsi"/>
          <w:i/>
          <w:iCs/>
        </w:rPr>
        <w:t xml:space="preserve"> </w:t>
      </w:r>
      <w:proofErr w:type="gramStart"/>
      <w:r w:rsidRPr="00FF4F73">
        <w:rPr>
          <w:rFonts w:asciiTheme="majorHAnsi" w:hAnsiTheme="majorHAnsi" w:cstheme="majorHAnsi"/>
          <w:i/>
          <w:iCs/>
        </w:rPr>
        <w:t xml:space="preserve">   (</w:t>
      </w:r>
      <w:proofErr w:type="gramEnd"/>
      <w:r w:rsidRPr="00FF4F73">
        <w:rPr>
          <w:rFonts w:asciiTheme="majorHAnsi" w:hAnsiTheme="majorHAnsi" w:cstheme="majorHAnsi"/>
          <w:i/>
          <w:iCs/>
        </w:rPr>
        <w:t>date)</w:t>
      </w:r>
    </w:p>
    <w:p w14:paraId="6BFA04B6" w14:textId="77777777" w:rsidR="00C90860" w:rsidRDefault="00C90860" w:rsidP="00C90860">
      <w:pPr>
        <w:spacing w:line="240" w:lineRule="auto"/>
        <w:rPr>
          <w:rFonts w:asciiTheme="majorHAnsi" w:hAnsiTheme="majorHAnsi" w:cstheme="majorHAnsi"/>
          <w:i/>
          <w:iCs/>
        </w:rPr>
      </w:pPr>
    </w:p>
    <w:p w14:paraId="379907BC" w14:textId="5051C4DC" w:rsidR="00C90860" w:rsidRPr="00FF4F73" w:rsidRDefault="00C90860" w:rsidP="00C90860">
      <w:pPr>
        <w:spacing w:line="240" w:lineRule="auto"/>
        <w:rPr>
          <w:rFonts w:asciiTheme="majorHAnsi" w:hAnsiTheme="majorHAnsi" w:cstheme="majorHAnsi"/>
          <w:i/>
          <w:iCs/>
        </w:rPr>
      </w:pPr>
      <w:r w:rsidRPr="00FF4F73">
        <w:rPr>
          <w:rFonts w:asciiTheme="majorHAnsi" w:hAnsiTheme="majorHAnsi" w:cstheme="majorHAnsi"/>
          <w:i/>
          <w:iCs/>
        </w:rPr>
        <w:t>_______________________________________________________________                       _____________________</w:t>
      </w:r>
    </w:p>
    <w:p w14:paraId="04CA78CA" w14:textId="77777777" w:rsidR="00C90860" w:rsidRDefault="00C90860" w:rsidP="00C90860">
      <w:r w:rsidRPr="00FF4F73">
        <w:rPr>
          <w:rFonts w:asciiTheme="majorHAnsi" w:hAnsiTheme="majorHAnsi" w:cstheme="majorHAnsi"/>
          <w:i/>
          <w:iCs/>
        </w:rPr>
        <w:t xml:space="preserve">                                         (Employee Signature)</w:t>
      </w:r>
      <w:r w:rsidRPr="00FF4F73">
        <w:rPr>
          <w:rFonts w:asciiTheme="majorHAnsi" w:hAnsiTheme="majorHAnsi" w:cstheme="majorHAnsi"/>
          <w:i/>
          <w:iCs/>
        </w:rPr>
        <w:tab/>
      </w:r>
      <w:r w:rsidRPr="00FF4F73">
        <w:rPr>
          <w:rFonts w:asciiTheme="majorHAnsi" w:hAnsiTheme="majorHAnsi" w:cstheme="majorHAnsi"/>
          <w:i/>
          <w:iCs/>
        </w:rPr>
        <w:tab/>
        <w:t xml:space="preserve">                       </w:t>
      </w:r>
      <w:r w:rsidRPr="00FF4F73">
        <w:rPr>
          <w:rFonts w:asciiTheme="majorHAnsi" w:hAnsiTheme="majorHAnsi" w:cstheme="majorHAnsi"/>
          <w:i/>
          <w:iCs/>
        </w:rPr>
        <w:tab/>
        <w:t xml:space="preserve"> </w:t>
      </w:r>
      <w:r w:rsidRPr="00FF4F73">
        <w:rPr>
          <w:rFonts w:asciiTheme="majorHAnsi" w:hAnsiTheme="majorHAnsi" w:cstheme="majorHAnsi"/>
          <w:i/>
          <w:iCs/>
        </w:rPr>
        <w:tab/>
        <w:t xml:space="preserve">                     </w:t>
      </w:r>
      <w:r>
        <w:rPr>
          <w:rFonts w:asciiTheme="majorHAnsi" w:hAnsiTheme="majorHAnsi" w:cstheme="majorHAnsi"/>
          <w:i/>
          <w:iCs/>
        </w:rPr>
        <w:t xml:space="preserve">    </w:t>
      </w:r>
      <w:r w:rsidRPr="00FF4F73">
        <w:rPr>
          <w:rFonts w:asciiTheme="majorHAnsi" w:hAnsiTheme="majorHAnsi" w:cstheme="majorHAnsi"/>
          <w:i/>
          <w:iCs/>
        </w:rPr>
        <w:t xml:space="preserve">   </w:t>
      </w:r>
      <w:r>
        <w:rPr>
          <w:rFonts w:asciiTheme="majorHAnsi" w:hAnsiTheme="majorHAnsi" w:cstheme="majorHAnsi"/>
          <w:i/>
          <w:iCs/>
        </w:rPr>
        <w:t xml:space="preserve"> </w:t>
      </w:r>
      <w:r w:rsidRPr="00FF4F73">
        <w:rPr>
          <w:rFonts w:asciiTheme="majorHAnsi" w:hAnsiTheme="majorHAnsi" w:cstheme="majorHAnsi"/>
          <w:i/>
          <w:iCs/>
        </w:rPr>
        <w:t xml:space="preserve">  </w:t>
      </w:r>
      <w:proofErr w:type="gramStart"/>
      <w:r w:rsidRPr="00FF4F73">
        <w:rPr>
          <w:rFonts w:asciiTheme="majorHAnsi" w:hAnsiTheme="majorHAnsi" w:cstheme="majorHAnsi"/>
          <w:i/>
          <w:iCs/>
        </w:rPr>
        <w:t xml:space="preserve">   (</w:t>
      </w:r>
      <w:proofErr w:type="gramEnd"/>
      <w:r w:rsidRPr="00FF4F73">
        <w:rPr>
          <w:rFonts w:asciiTheme="majorHAnsi" w:hAnsiTheme="majorHAnsi" w:cstheme="majorHAnsi"/>
          <w:i/>
          <w:iCs/>
        </w:rPr>
        <w:t>date)</w:t>
      </w:r>
    </w:p>
    <w:p w14:paraId="4A31A395" w14:textId="77777777" w:rsidR="00C90860" w:rsidRPr="00D763E1" w:rsidRDefault="00C90860">
      <w:pPr>
        <w:spacing w:after="0" w:line="269" w:lineRule="auto"/>
        <w:rPr>
          <w:szCs w:val="21"/>
        </w:rPr>
      </w:pPr>
    </w:p>
    <w:sectPr w:rsidR="00C90860" w:rsidRPr="00D763E1" w:rsidSect="00034616">
      <w:footerReference w:type="default" r:id="rId12"/>
      <w:pgSz w:w="12240" w:h="15840"/>
      <w:pgMar w:top="936" w:right="1152" w:bottom="93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DDFA47" w14:textId="77777777" w:rsidR="00BD431D" w:rsidRDefault="00BD431D">
      <w:pPr>
        <w:spacing w:after="0" w:line="240" w:lineRule="auto"/>
      </w:pPr>
      <w:r>
        <w:separator/>
      </w:r>
    </w:p>
  </w:endnote>
  <w:endnote w:type="continuationSeparator" w:id="0">
    <w:p w14:paraId="69E9D2A7" w14:textId="77777777" w:rsidR="00BD431D" w:rsidRDefault="00BD43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DCC09" w14:textId="6B5D4F7F" w:rsidR="00FD5F68" w:rsidRDefault="000643FB">
    <w:pPr>
      <w:pStyle w:val="Footer"/>
      <w:spacing w:line="276" w:lineRule="auto"/>
      <w:jc w:val="center"/>
    </w:pPr>
    <w:r>
      <w:rPr>
        <w:color w:val="6E6E6E"/>
        <w:sz w:val="18"/>
      </w:rPr>
      <w:t>Proven Winners, Inc.</w:t>
    </w:r>
    <w:r w:rsidR="00031B4A">
      <w:rPr>
        <w:color w:val="6E6E6E"/>
        <w:sz w:val="18"/>
      </w:rPr>
      <w:t xml:space="preserve"> – May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5FB305" w14:textId="77777777" w:rsidR="00BD431D" w:rsidRDefault="00BD431D">
      <w:pPr>
        <w:spacing w:after="0" w:line="240" w:lineRule="auto"/>
      </w:pPr>
      <w:r>
        <w:separator/>
      </w:r>
    </w:p>
  </w:footnote>
  <w:footnote w:type="continuationSeparator" w:id="0">
    <w:p w14:paraId="0F2A6440" w14:textId="77777777" w:rsidR="00BD431D" w:rsidRDefault="00BD43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C1D6C0F6"/>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C4C702D"/>
    <w:multiLevelType w:val="hybridMultilevel"/>
    <w:tmpl w:val="81B4563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0B45B07"/>
    <w:multiLevelType w:val="multilevel"/>
    <w:tmpl w:val="06380242"/>
    <w:styleLink w:val="WWNum8"/>
    <w:lvl w:ilvl="0">
      <w:start w:val="1"/>
      <w:numFmt w:val="bullet"/>
      <w:lvlText w:val=""/>
      <w:lvlJc w:val="left"/>
      <w:pPr>
        <w:ind w:left="360" w:hanging="360"/>
      </w:pPr>
      <w:rPr>
        <w:rFonts w:ascii="Symbol" w:hAnsi="Symbol" w:hint="default"/>
        <w:b/>
        <w:color w:val="000000"/>
      </w:r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8" w15:restartNumberingAfterBreak="0">
    <w:nsid w:val="215B6A3C"/>
    <w:multiLevelType w:val="multilevel"/>
    <w:tmpl w:val="B20298E8"/>
    <w:styleLink w:val="WWNum4"/>
    <w:lvl w:ilvl="0">
      <w:start w:val="1"/>
      <w:numFmt w:val="decimal"/>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9" w15:restartNumberingAfterBreak="0">
    <w:nsid w:val="220A00D5"/>
    <w:multiLevelType w:val="hybridMultilevel"/>
    <w:tmpl w:val="2F808D18"/>
    <w:lvl w:ilvl="0" w:tplc="0902CDF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F23120E"/>
    <w:multiLevelType w:val="multilevel"/>
    <w:tmpl w:val="D3588432"/>
    <w:styleLink w:val="WWNum1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11" w15:restartNumberingAfterBreak="0">
    <w:nsid w:val="63CB2F4B"/>
    <w:multiLevelType w:val="hybridMultilevel"/>
    <w:tmpl w:val="AF5A81B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6AD53F83"/>
    <w:multiLevelType w:val="multilevel"/>
    <w:tmpl w:val="06380242"/>
    <w:styleLink w:val="WWNum6"/>
    <w:lvl w:ilvl="0">
      <w:start w:val="1"/>
      <w:numFmt w:val="bullet"/>
      <w:lvlText w:val=""/>
      <w:lvlJc w:val="left"/>
      <w:pPr>
        <w:ind w:left="360" w:hanging="360"/>
      </w:pPr>
      <w:rPr>
        <w:rFonts w:ascii="Symbol" w:hAnsi="Symbol" w:hint="default"/>
        <w:b/>
        <w:color w:val="000000"/>
      </w:r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13" w15:restartNumberingAfterBreak="0">
    <w:nsid w:val="738D3F51"/>
    <w:multiLevelType w:val="hybridMultilevel"/>
    <w:tmpl w:val="7C123BE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7D230A89"/>
    <w:multiLevelType w:val="hybridMultilevel"/>
    <w:tmpl w:val="A0F2F30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2120946160">
    <w:abstractNumId w:val="5"/>
  </w:num>
  <w:num w:numId="2" w16cid:durableId="1891261300">
    <w:abstractNumId w:val="3"/>
  </w:num>
  <w:num w:numId="3" w16cid:durableId="1093474716">
    <w:abstractNumId w:val="2"/>
  </w:num>
  <w:num w:numId="4" w16cid:durableId="965770833">
    <w:abstractNumId w:val="4"/>
  </w:num>
  <w:num w:numId="5" w16cid:durableId="1264341445">
    <w:abstractNumId w:val="1"/>
  </w:num>
  <w:num w:numId="6" w16cid:durableId="419060209">
    <w:abstractNumId w:val="0"/>
  </w:num>
  <w:num w:numId="7" w16cid:durableId="303586485">
    <w:abstractNumId w:val="10"/>
  </w:num>
  <w:num w:numId="8" w16cid:durableId="769620836">
    <w:abstractNumId w:val="8"/>
  </w:num>
  <w:num w:numId="9" w16cid:durableId="175583053">
    <w:abstractNumId w:val="12"/>
  </w:num>
  <w:num w:numId="10" w16cid:durableId="1235358481">
    <w:abstractNumId w:val="7"/>
  </w:num>
  <w:num w:numId="11" w16cid:durableId="1791900697">
    <w:abstractNumId w:val="14"/>
  </w:num>
  <w:num w:numId="12" w16cid:durableId="167644690">
    <w:abstractNumId w:val="13"/>
  </w:num>
  <w:num w:numId="13" w16cid:durableId="1981491916">
    <w:abstractNumId w:val="6"/>
  </w:num>
  <w:num w:numId="14" w16cid:durableId="193470487">
    <w:abstractNumId w:val="11"/>
  </w:num>
  <w:num w:numId="15" w16cid:durableId="526719270">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6D5C"/>
    <w:rsid w:val="00013A9B"/>
    <w:rsid w:val="000143DA"/>
    <w:rsid w:val="00031B4A"/>
    <w:rsid w:val="0003437A"/>
    <w:rsid w:val="00034616"/>
    <w:rsid w:val="0003788C"/>
    <w:rsid w:val="000379F5"/>
    <w:rsid w:val="000407CE"/>
    <w:rsid w:val="00043D19"/>
    <w:rsid w:val="0006063C"/>
    <w:rsid w:val="000643FB"/>
    <w:rsid w:val="0008497B"/>
    <w:rsid w:val="000A6ADE"/>
    <w:rsid w:val="000B6BD0"/>
    <w:rsid w:val="000F73D6"/>
    <w:rsid w:val="00104C05"/>
    <w:rsid w:val="0011552B"/>
    <w:rsid w:val="00134760"/>
    <w:rsid w:val="00143AC9"/>
    <w:rsid w:val="0015074B"/>
    <w:rsid w:val="00161DF7"/>
    <w:rsid w:val="00161F84"/>
    <w:rsid w:val="001738AB"/>
    <w:rsid w:val="00192064"/>
    <w:rsid w:val="00197251"/>
    <w:rsid w:val="001B152A"/>
    <w:rsid w:val="001D10D1"/>
    <w:rsid w:val="001D79BF"/>
    <w:rsid w:val="001E214C"/>
    <w:rsid w:val="001F1CF1"/>
    <w:rsid w:val="001F2C38"/>
    <w:rsid w:val="002031FB"/>
    <w:rsid w:val="0023374B"/>
    <w:rsid w:val="002644F9"/>
    <w:rsid w:val="00280153"/>
    <w:rsid w:val="0029639D"/>
    <w:rsid w:val="002A0C45"/>
    <w:rsid w:val="002B66BB"/>
    <w:rsid w:val="002E2445"/>
    <w:rsid w:val="002E3770"/>
    <w:rsid w:val="002E40B2"/>
    <w:rsid w:val="002F5B6A"/>
    <w:rsid w:val="002F7D5F"/>
    <w:rsid w:val="00310CFC"/>
    <w:rsid w:val="003137AD"/>
    <w:rsid w:val="00323847"/>
    <w:rsid w:val="00326F90"/>
    <w:rsid w:val="00330D53"/>
    <w:rsid w:val="00332AA0"/>
    <w:rsid w:val="00333040"/>
    <w:rsid w:val="00341E72"/>
    <w:rsid w:val="00344C0A"/>
    <w:rsid w:val="003460ED"/>
    <w:rsid w:val="00366DAB"/>
    <w:rsid w:val="003676F9"/>
    <w:rsid w:val="00395F25"/>
    <w:rsid w:val="00396080"/>
    <w:rsid w:val="003B340F"/>
    <w:rsid w:val="003B66FC"/>
    <w:rsid w:val="003B733D"/>
    <w:rsid w:val="003B74DF"/>
    <w:rsid w:val="003D6354"/>
    <w:rsid w:val="00415543"/>
    <w:rsid w:val="004451ED"/>
    <w:rsid w:val="00446620"/>
    <w:rsid w:val="004867F3"/>
    <w:rsid w:val="0048696C"/>
    <w:rsid w:val="00497E29"/>
    <w:rsid w:val="004A173E"/>
    <w:rsid w:val="004A1DA9"/>
    <w:rsid w:val="004A2CB9"/>
    <w:rsid w:val="004B65AA"/>
    <w:rsid w:val="004D51B2"/>
    <w:rsid w:val="004D6E5B"/>
    <w:rsid w:val="00510680"/>
    <w:rsid w:val="00520C90"/>
    <w:rsid w:val="0052725E"/>
    <w:rsid w:val="0053566E"/>
    <w:rsid w:val="0054460D"/>
    <w:rsid w:val="00551A62"/>
    <w:rsid w:val="00561F85"/>
    <w:rsid w:val="00583667"/>
    <w:rsid w:val="005B182B"/>
    <w:rsid w:val="005D20EC"/>
    <w:rsid w:val="005D680C"/>
    <w:rsid w:val="006206FB"/>
    <w:rsid w:val="00626761"/>
    <w:rsid w:val="00627CD5"/>
    <w:rsid w:val="006426C8"/>
    <w:rsid w:val="00650C5A"/>
    <w:rsid w:val="006610D8"/>
    <w:rsid w:val="00676A8D"/>
    <w:rsid w:val="00691612"/>
    <w:rsid w:val="006951AB"/>
    <w:rsid w:val="006A5612"/>
    <w:rsid w:val="006E63EB"/>
    <w:rsid w:val="0073686D"/>
    <w:rsid w:val="00757460"/>
    <w:rsid w:val="00766349"/>
    <w:rsid w:val="00785FC9"/>
    <w:rsid w:val="007A72B3"/>
    <w:rsid w:val="007B0719"/>
    <w:rsid w:val="007B330B"/>
    <w:rsid w:val="007D617F"/>
    <w:rsid w:val="007F18AD"/>
    <w:rsid w:val="008137EC"/>
    <w:rsid w:val="00831BAF"/>
    <w:rsid w:val="0086002F"/>
    <w:rsid w:val="008603E3"/>
    <w:rsid w:val="0086320F"/>
    <w:rsid w:val="008867D1"/>
    <w:rsid w:val="008877E3"/>
    <w:rsid w:val="008B6C2F"/>
    <w:rsid w:val="008C70B1"/>
    <w:rsid w:val="008E1D30"/>
    <w:rsid w:val="008E7332"/>
    <w:rsid w:val="00900113"/>
    <w:rsid w:val="0092313F"/>
    <w:rsid w:val="009444CA"/>
    <w:rsid w:val="00956D28"/>
    <w:rsid w:val="00962446"/>
    <w:rsid w:val="0096301A"/>
    <w:rsid w:val="009655B8"/>
    <w:rsid w:val="00974732"/>
    <w:rsid w:val="009750D8"/>
    <w:rsid w:val="00982BDC"/>
    <w:rsid w:val="00985803"/>
    <w:rsid w:val="009A0E2F"/>
    <w:rsid w:val="009A5378"/>
    <w:rsid w:val="009C160F"/>
    <w:rsid w:val="009C4DF0"/>
    <w:rsid w:val="009D34D4"/>
    <w:rsid w:val="009D7F72"/>
    <w:rsid w:val="009E0622"/>
    <w:rsid w:val="009E2247"/>
    <w:rsid w:val="009F38B5"/>
    <w:rsid w:val="009F6493"/>
    <w:rsid w:val="00A03D28"/>
    <w:rsid w:val="00A11B30"/>
    <w:rsid w:val="00A16276"/>
    <w:rsid w:val="00A476F0"/>
    <w:rsid w:val="00A513E1"/>
    <w:rsid w:val="00A559CC"/>
    <w:rsid w:val="00A94423"/>
    <w:rsid w:val="00AA1D8D"/>
    <w:rsid w:val="00AC49B4"/>
    <w:rsid w:val="00AC5EFA"/>
    <w:rsid w:val="00AC6C08"/>
    <w:rsid w:val="00AE22F6"/>
    <w:rsid w:val="00AE33EC"/>
    <w:rsid w:val="00B03A72"/>
    <w:rsid w:val="00B265AB"/>
    <w:rsid w:val="00B446BB"/>
    <w:rsid w:val="00B47730"/>
    <w:rsid w:val="00B539EA"/>
    <w:rsid w:val="00B73AB6"/>
    <w:rsid w:val="00B83E17"/>
    <w:rsid w:val="00BA6643"/>
    <w:rsid w:val="00BB3E5B"/>
    <w:rsid w:val="00BB6755"/>
    <w:rsid w:val="00BD431D"/>
    <w:rsid w:val="00BE0FCA"/>
    <w:rsid w:val="00BE1E02"/>
    <w:rsid w:val="00BE20C8"/>
    <w:rsid w:val="00BF02AB"/>
    <w:rsid w:val="00C1143E"/>
    <w:rsid w:val="00C12E9D"/>
    <w:rsid w:val="00C31B1B"/>
    <w:rsid w:val="00C40BF3"/>
    <w:rsid w:val="00C43E0F"/>
    <w:rsid w:val="00C77B18"/>
    <w:rsid w:val="00C90860"/>
    <w:rsid w:val="00C9605A"/>
    <w:rsid w:val="00CA673B"/>
    <w:rsid w:val="00CB0664"/>
    <w:rsid w:val="00CF0B44"/>
    <w:rsid w:val="00CF686F"/>
    <w:rsid w:val="00D1003F"/>
    <w:rsid w:val="00D35A13"/>
    <w:rsid w:val="00D37396"/>
    <w:rsid w:val="00D378CC"/>
    <w:rsid w:val="00D63FD7"/>
    <w:rsid w:val="00D67BE2"/>
    <w:rsid w:val="00D74E74"/>
    <w:rsid w:val="00D763E1"/>
    <w:rsid w:val="00D76A8B"/>
    <w:rsid w:val="00DC0BF5"/>
    <w:rsid w:val="00DD3825"/>
    <w:rsid w:val="00DE2619"/>
    <w:rsid w:val="00DF3478"/>
    <w:rsid w:val="00DF370B"/>
    <w:rsid w:val="00DF7819"/>
    <w:rsid w:val="00E13141"/>
    <w:rsid w:val="00E66825"/>
    <w:rsid w:val="00E953E3"/>
    <w:rsid w:val="00EA586B"/>
    <w:rsid w:val="00EB1B1D"/>
    <w:rsid w:val="00EB5E25"/>
    <w:rsid w:val="00EC6A60"/>
    <w:rsid w:val="00EE37DD"/>
    <w:rsid w:val="00EE53B6"/>
    <w:rsid w:val="00EF2B82"/>
    <w:rsid w:val="00F15F2B"/>
    <w:rsid w:val="00F21996"/>
    <w:rsid w:val="00F40976"/>
    <w:rsid w:val="00F544A9"/>
    <w:rsid w:val="00F73A7F"/>
    <w:rsid w:val="00FA268A"/>
    <w:rsid w:val="00FA4F9D"/>
    <w:rsid w:val="00FA5658"/>
    <w:rsid w:val="00FC693F"/>
    <w:rsid w:val="00FD5F68"/>
    <w:rsid w:val="00FE1986"/>
    <w:rsid w:val="00FE287D"/>
    <w:rsid w:val="00FF5C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56D8A4"/>
  <w14:defaultImageDpi w14:val="300"/>
  <w15:docId w15:val="{5935DC03-4186-4B53-BBD0-9F741D7EB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1"/>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numbering" w:customStyle="1" w:styleId="WWNum12">
    <w:name w:val="WWNum12"/>
    <w:basedOn w:val="NoList"/>
    <w:rsid w:val="000407CE"/>
    <w:pPr>
      <w:numPr>
        <w:numId w:val="7"/>
      </w:numPr>
    </w:pPr>
  </w:style>
  <w:style w:type="numbering" w:customStyle="1" w:styleId="WWNum4">
    <w:name w:val="WWNum4"/>
    <w:basedOn w:val="NoList"/>
    <w:rsid w:val="003137AD"/>
    <w:pPr>
      <w:numPr>
        <w:numId w:val="8"/>
      </w:numPr>
    </w:pPr>
  </w:style>
  <w:style w:type="numbering" w:customStyle="1" w:styleId="WWNum6">
    <w:name w:val="WWNum6"/>
    <w:basedOn w:val="NoList"/>
    <w:rsid w:val="009F38B5"/>
    <w:pPr>
      <w:numPr>
        <w:numId w:val="9"/>
      </w:numPr>
    </w:pPr>
  </w:style>
  <w:style w:type="numbering" w:customStyle="1" w:styleId="WWNum8">
    <w:name w:val="WWNum8"/>
    <w:basedOn w:val="NoList"/>
    <w:rsid w:val="0092313F"/>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yes_x002f_no xmlns="523c5fe7-8469-4dc5-adc3-b318ee8780c8">true</yes_x002f_no>
    <TaxCatchAll xmlns="c3947d5f-374f-4ed5-b1f7-e24e6714084b" xsi:nil="true"/>
    <lcf76f155ced4ddcb4097134ff3c332f xmlns="523c5fe7-8469-4dc5-adc3-b318ee8780c8">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E118D5605A1D14F9689C2BA347A27AD" ma:contentTypeVersion="21" ma:contentTypeDescription="Create a new document." ma:contentTypeScope="" ma:versionID="5d2a90c3d0f6ddef9fec766ef63ec178">
  <xsd:schema xmlns:xsd="http://www.w3.org/2001/XMLSchema" xmlns:xs="http://www.w3.org/2001/XMLSchema" xmlns:p="http://schemas.microsoft.com/office/2006/metadata/properties" xmlns:ns2="523c5fe7-8469-4dc5-adc3-b318ee8780c8" xmlns:ns3="c3947d5f-374f-4ed5-b1f7-e24e6714084b" targetNamespace="http://schemas.microsoft.com/office/2006/metadata/properties" ma:root="true" ma:fieldsID="ccc80da2a323077dc61ba531c50d06fe" ns2:_="" ns3:_="">
    <xsd:import namespace="523c5fe7-8469-4dc5-adc3-b318ee8780c8"/>
    <xsd:import namespace="c3947d5f-374f-4ed5-b1f7-e24e6714084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yes_x002f_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3c5fe7-8469-4dc5-adc3-b318ee8780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5a4cf96-0341-454e-a0a1-718595b4fa0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yes_x002f_no" ma:index="23" nillable="true" ma:displayName="yes/no" ma:default="1" ma:format="Dropdown" ma:internalName="yes_x002f_no">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3947d5f-374f-4ed5-b1f7-e24e6714084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2340b55-abad-4771-9b15-56c0b9a6b7de}" ma:internalName="TaxCatchAll" ma:showField="CatchAllData" ma:web="c3947d5f-374f-4ed5-b1f7-e24e6714084b">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E44E22D-5345-40F4-A38A-513283B2EF74}">
  <ds:schemaRefs>
    <ds:schemaRef ds:uri="http://schemas.microsoft.com/sharepoint/v3/contenttype/forms"/>
  </ds:schemaRefs>
</ds:datastoreItem>
</file>

<file path=customXml/itemProps2.xml><?xml version="1.0" encoding="utf-8"?>
<ds:datastoreItem xmlns:ds="http://schemas.openxmlformats.org/officeDocument/2006/customXml" ds:itemID="{6606FBA6-DDFB-4411-951F-94C32D206B00}">
  <ds:schemaRefs>
    <ds:schemaRef ds:uri="http://schemas.microsoft.com/office/2006/metadata/properties"/>
    <ds:schemaRef ds:uri="http://schemas.microsoft.com/office/infopath/2007/PartnerControls"/>
    <ds:schemaRef ds:uri="523c5fe7-8469-4dc5-adc3-b318ee8780c8"/>
    <ds:schemaRef ds:uri="c3947d5f-374f-4ed5-b1f7-e24e6714084b"/>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725C16CF-4F6D-438D-854C-84BC75F680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3c5fe7-8469-4dc5-adc3-b318ee8780c8"/>
    <ds:schemaRef ds:uri="c3947d5f-374f-4ed5-b1f7-e24e671408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1110</Words>
  <Characters>6328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7424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Mary Espinoza</cp:lastModifiedBy>
  <cp:revision>2</cp:revision>
  <dcterms:created xsi:type="dcterms:W3CDTF">2026-10-08T23:09:00Z</dcterms:created>
  <dcterms:modified xsi:type="dcterms:W3CDTF">2026-10-08T23:09:00Z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0x0101001E118D5605A1D14F9689C2BA347A27AD</vt:lpwstr>
  </property>
  <property fmtid="{D5CDD505-2E9C-101B-9397-08002B2CF9AE}" pid="3" name="MediaServiceImageTags">
    <vt:lpwstr/>
  </property>
</Properties>
</file>